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B4" w:rsidRPr="00F17914" w:rsidRDefault="003923B4" w:rsidP="003923B4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  <w:lang w:val="sq-AL" w:eastAsia="sq-AL"/>
        </w:rPr>
        <w:drawing>
          <wp:inline distT="0" distB="0" distL="0" distR="0" wp14:anchorId="092B3974" wp14:editId="5A47C5E5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3B4" w:rsidRPr="003923B4" w:rsidRDefault="003923B4" w:rsidP="003923B4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Republika e Kosovës</w:t>
      </w:r>
    </w:p>
    <w:p w:rsidR="003923B4" w:rsidRPr="003923B4" w:rsidRDefault="003923B4" w:rsidP="003923B4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 Republika Kosova-Republic of Kosovo</w:t>
      </w:r>
    </w:p>
    <w:p w:rsidR="003923B4" w:rsidRPr="003923B4" w:rsidRDefault="003923B4" w:rsidP="003923B4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Qeveria -Vlada - Government</w:t>
      </w:r>
    </w:p>
    <w:p w:rsidR="003923B4" w:rsidRPr="003923B4" w:rsidRDefault="003923B4" w:rsidP="003923B4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Ministria e Bujqësisë, Pylltarisë dhe Zhvillimit Rural - Ministarstvo Poljoprivrede,</w:t>
      </w:r>
    </w:p>
    <w:p w:rsidR="003923B4" w:rsidRPr="003923B4" w:rsidRDefault="003923B4" w:rsidP="003923B4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Šumarstva i Ruralnog Razvoja - Ministry of Agriculture, Forestry And Rural Development</w:t>
      </w:r>
    </w:p>
    <w:p w:rsidR="00982C61" w:rsidRPr="00AC0A68" w:rsidRDefault="003923B4" w:rsidP="00AC0A68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Agjencia për Zhvillimin e Bujqësisë/Agencije za Ruralni Razvoj/ The Agriculture Development Agency</w:t>
      </w:r>
    </w:p>
    <w:tbl>
      <w:tblPr>
        <w:tblpPr w:leftFromText="180" w:rightFromText="180" w:vertAnchor="text" w:horzAnchor="margin" w:tblpX="-375" w:tblpY="129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6633"/>
        <w:gridCol w:w="18"/>
      </w:tblGrid>
      <w:tr w:rsidR="00982C61" w:rsidRPr="00EC299E" w:rsidTr="00982C61">
        <w:trPr>
          <w:trHeight w:val="998"/>
        </w:trPr>
        <w:tc>
          <w:tcPr>
            <w:tcW w:w="101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82C61" w:rsidRDefault="00982C61" w:rsidP="00982C61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  <w:p w:rsidR="00982C61" w:rsidRDefault="00982C61" w:rsidP="00982C61">
            <w:pPr>
              <w:spacing w:after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C299E">
              <w:rPr>
                <w:rFonts w:ascii="Book Antiqua" w:hAnsi="Book Antiqua" w:cs="Arial"/>
                <w:b/>
                <w:sz w:val="24"/>
                <w:szCs w:val="24"/>
              </w:rPr>
              <w:t xml:space="preserve">FORMULARI PËR APLIKIM  </w:t>
            </w:r>
            <w:r w:rsidR="0097333B">
              <w:rPr>
                <w:rFonts w:ascii="Book Antiqua" w:hAnsi="Book Antiqua" w:cs="Arial"/>
                <w:b/>
                <w:sz w:val="24"/>
                <w:szCs w:val="24"/>
              </w:rPr>
              <w:t>-2018</w:t>
            </w:r>
          </w:p>
          <w:p w:rsidR="00982C61" w:rsidRDefault="00982C61" w:rsidP="00982C61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C299E">
              <w:rPr>
                <w:rFonts w:ascii="Book Antiqua" w:hAnsi="Book Antiqua" w:cs="Arial"/>
                <w:b/>
                <w:sz w:val="24"/>
                <w:szCs w:val="24"/>
              </w:rPr>
              <w:t>MASA</w:t>
            </w:r>
            <w:r w:rsidR="0097333B">
              <w:rPr>
                <w:rFonts w:ascii="Book Antiqua" w:hAnsi="Book Antiqua" w:cs="Arial"/>
                <w:b/>
                <w:sz w:val="24"/>
                <w:szCs w:val="24"/>
              </w:rPr>
              <w:t xml:space="preserve"> Ujitja e tokave bujqësore</w:t>
            </w:r>
          </w:p>
        </w:tc>
      </w:tr>
      <w:tr w:rsidR="00982C61" w:rsidRPr="00EC299E" w:rsidTr="00982C61">
        <w:trPr>
          <w:cantSplit/>
          <w:trHeight w:val="1061"/>
        </w:trPr>
        <w:tc>
          <w:tcPr>
            <w:tcW w:w="34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82C61" w:rsidRDefault="00982C61" w:rsidP="00982C61">
            <w:pPr>
              <w:pStyle w:val="BodyText2"/>
              <w:spacing w:after="0" w:line="276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t>І</w:t>
            </w:r>
            <w:r w:rsidRPr="00EC299E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. Emri i Aplikuesit</w:t>
            </w:r>
          </w:p>
        </w:tc>
        <w:tc>
          <w:tcPr>
            <w:tcW w:w="6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C61" w:rsidRDefault="00982C61" w:rsidP="00982C61">
            <w:pPr>
              <w:pStyle w:val="BodyText2"/>
              <w:spacing w:after="0" w:line="276" w:lineRule="auto"/>
              <w:rPr>
                <w:rFonts w:ascii="Book Antiqua" w:hAnsi="Book Antiqua" w:cs="Arial"/>
                <w:b/>
                <w:bCs/>
                <w:smallCaps/>
                <w:noProof/>
                <w:sz w:val="24"/>
                <w:szCs w:val="24"/>
                <w:lang w:val="sq-AL"/>
              </w:rPr>
            </w:pPr>
          </w:p>
          <w:p w:rsidR="00982C61" w:rsidRDefault="00982C61" w:rsidP="00982C61">
            <w:pPr>
              <w:pStyle w:val="BodyText2"/>
              <w:spacing w:after="0" w:line="276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……………………………………………………………………………</w:t>
            </w:r>
          </w:p>
          <w:p w:rsidR="00982C61" w:rsidRDefault="00982C61" w:rsidP="00982C61">
            <w:pPr>
              <w:pStyle w:val="BodyText2"/>
              <w:spacing w:after="0" w:line="276" w:lineRule="auto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 xml:space="preserve">                 ( Emri, Emri i bab</w:t>
            </w:r>
            <w:r w:rsidRPr="00EC29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 w:rsidRPr="00EC29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s, Mbiemri ose Subjekti juridik</w:t>
            </w:r>
            <w:bookmarkStart w:id="0" w:name="_GoBack"/>
            <w:bookmarkEnd w:id="0"/>
            <w:r w:rsidRPr="00EC29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)</w:t>
            </w:r>
          </w:p>
        </w:tc>
      </w:tr>
      <w:tr w:rsidR="00982C61" w:rsidRPr="00EC299E" w:rsidTr="00982C61">
        <w:trPr>
          <w:cantSplit/>
          <w:trHeight w:val="78"/>
        </w:trPr>
        <w:tc>
          <w:tcPr>
            <w:tcW w:w="34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82C61" w:rsidRDefault="00982C61" w:rsidP="00982C61">
            <w:pPr>
              <w:pStyle w:val="BodyText2"/>
              <w:spacing w:after="0" w:line="276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66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24"/>
              <w:tblOverlap w:val="never"/>
              <w:tblW w:w="3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9"/>
              <w:gridCol w:w="349"/>
              <w:gridCol w:w="349"/>
              <w:gridCol w:w="349"/>
              <w:gridCol w:w="349"/>
              <w:gridCol w:w="344"/>
              <w:gridCol w:w="349"/>
              <w:gridCol w:w="349"/>
              <w:gridCol w:w="349"/>
              <w:gridCol w:w="349"/>
            </w:tblGrid>
            <w:tr w:rsidR="00982C61" w:rsidRPr="00EC299E" w:rsidTr="00982C61">
              <w:trPr>
                <w:trHeight w:val="353"/>
              </w:trPr>
              <w:tc>
                <w:tcPr>
                  <w:tcW w:w="349" w:type="dxa"/>
                </w:tcPr>
                <w:p w:rsidR="00982C61" w:rsidRDefault="00982C61" w:rsidP="00982C61">
                  <w:pPr>
                    <w:spacing w:after="0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</w:tcPr>
                <w:p w:rsidR="00982C61" w:rsidRDefault="00982C61" w:rsidP="00982C61">
                  <w:pPr>
                    <w:spacing w:after="0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</w:tcPr>
                <w:p w:rsidR="00982C61" w:rsidRDefault="00982C61" w:rsidP="00982C61">
                  <w:pPr>
                    <w:spacing w:after="0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</w:tcPr>
                <w:p w:rsidR="00982C61" w:rsidRDefault="00982C61" w:rsidP="00982C61">
                  <w:pPr>
                    <w:spacing w:after="0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</w:tcPr>
                <w:p w:rsidR="00982C61" w:rsidRDefault="00982C61" w:rsidP="00982C61">
                  <w:pPr>
                    <w:spacing w:after="0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982C61" w:rsidRDefault="00982C61" w:rsidP="00982C61">
                  <w:pPr>
                    <w:spacing w:after="0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</w:tcPr>
                <w:p w:rsidR="00982C61" w:rsidRDefault="00982C61" w:rsidP="00982C61">
                  <w:pPr>
                    <w:spacing w:after="0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</w:tcPr>
                <w:p w:rsidR="00982C61" w:rsidRDefault="00982C61" w:rsidP="00982C61">
                  <w:pPr>
                    <w:spacing w:after="0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</w:tcPr>
                <w:p w:rsidR="00982C61" w:rsidRDefault="00982C61" w:rsidP="00982C61">
                  <w:pPr>
                    <w:spacing w:after="0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</w:tcPr>
                <w:p w:rsidR="00982C61" w:rsidRDefault="00982C61" w:rsidP="00982C61">
                  <w:pPr>
                    <w:spacing w:after="0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</w:tr>
          </w:tbl>
          <w:p w:rsidR="00982C61" w:rsidRDefault="00982C61" w:rsidP="00982C61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</w:rPr>
              <w:t xml:space="preserve">Numri  Personal </w:t>
            </w:r>
          </w:p>
          <w:p w:rsidR="00982C61" w:rsidRDefault="00982C61" w:rsidP="00982C61">
            <w:pPr>
              <w:pStyle w:val="BodyText"/>
              <w:spacing w:after="0" w:line="276" w:lineRule="auto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sq-AL"/>
              </w:rPr>
              <w:t>Nr. i kartës</w:t>
            </w:r>
          </w:p>
          <w:p w:rsidR="00982C61" w:rsidRDefault="00982C61" w:rsidP="00982C61">
            <w:pPr>
              <w:pStyle w:val="BodyText"/>
              <w:spacing w:after="0" w:line="276" w:lineRule="auto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sq-AL"/>
              </w:rPr>
              <w:t>së Identifikimit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9"/>
              <w:gridCol w:w="349"/>
              <w:gridCol w:w="349"/>
              <w:gridCol w:w="349"/>
              <w:gridCol w:w="349"/>
              <w:gridCol w:w="344"/>
              <w:gridCol w:w="349"/>
              <w:gridCol w:w="349"/>
              <w:gridCol w:w="349"/>
              <w:gridCol w:w="349"/>
            </w:tblGrid>
            <w:tr w:rsidR="00982C61" w:rsidRPr="00EC299E" w:rsidTr="00982C61">
              <w:trPr>
                <w:trHeight w:val="353"/>
              </w:trPr>
              <w:tc>
                <w:tcPr>
                  <w:tcW w:w="349" w:type="dxa"/>
                </w:tcPr>
                <w:p w:rsidR="00982C61" w:rsidRDefault="00982C61" w:rsidP="00982C61">
                  <w:pPr>
                    <w:pStyle w:val="BodyText"/>
                    <w:spacing w:after="0" w:line="276" w:lineRule="auto"/>
                    <w:rPr>
                      <w:rFonts w:ascii="Book Antiqua" w:hAnsi="Book Antiqua" w:cs="Arial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349" w:type="dxa"/>
                </w:tcPr>
                <w:p w:rsidR="00982C61" w:rsidRDefault="00982C61" w:rsidP="00982C61">
                  <w:pPr>
                    <w:pStyle w:val="BodyText"/>
                    <w:spacing w:after="0" w:line="276" w:lineRule="auto"/>
                    <w:rPr>
                      <w:rFonts w:ascii="Book Antiqua" w:hAnsi="Book Antiqua" w:cs="Arial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349" w:type="dxa"/>
                </w:tcPr>
                <w:p w:rsidR="00982C61" w:rsidRDefault="00982C61" w:rsidP="00982C61">
                  <w:pPr>
                    <w:pStyle w:val="BodyText"/>
                    <w:spacing w:after="0" w:line="276" w:lineRule="auto"/>
                    <w:rPr>
                      <w:rFonts w:ascii="Book Antiqua" w:hAnsi="Book Antiqua" w:cs="Arial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349" w:type="dxa"/>
                </w:tcPr>
                <w:p w:rsidR="00982C61" w:rsidRDefault="00982C61" w:rsidP="00982C61">
                  <w:pPr>
                    <w:pStyle w:val="BodyText"/>
                    <w:spacing w:after="0" w:line="276" w:lineRule="auto"/>
                    <w:rPr>
                      <w:rFonts w:ascii="Book Antiqua" w:hAnsi="Book Antiqua" w:cs="Arial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349" w:type="dxa"/>
                </w:tcPr>
                <w:p w:rsidR="00982C61" w:rsidRDefault="00982C61" w:rsidP="00982C61">
                  <w:pPr>
                    <w:pStyle w:val="BodyText"/>
                    <w:spacing w:after="0" w:line="276" w:lineRule="auto"/>
                    <w:rPr>
                      <w:rFonts w:ascii="Book Antiqua" w:hAnsi="Book Antiqua" w:cs="Arial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344" w:type="dxa"/>
                </w:tcPr>
                <w:p w:rsidR="00982C61" w:rsidRDefault="00982C61" w:rsidP="00982C61">
                  <w:pPr>
                    <w:pStyle w:val="BodyText"/>
                    <w:spacing w:after="0" w:line="276" w:lineRule="auto"/>
                    <w:rPr>
                      <w:rFonts w:ascii="Book Antiqua" w:hAnsi="Book Antiqua" w:cs="Arial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349" w:type="dxa"/>
                </w:tcPr>
                <w:p w:rsidR="00982C61" w:rsidRDefault="00982C61" w:rsidP="00982C61">
                  <w:pPr>
                    <w:pStyle w:val="BodyText"/>
                    <w:spacing w:after="0" w:line="276" w:lineRule="auto"/>
                    <w:rPr>
                      <w:rFonts w:ascii="Book Antiqua" w:hAnsi="Book Antiqua" w:cs="Arial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349" w:type="dxa"/>
                </w:tcPr>
                <w:p w:rsidR="00982C61" w:rsidRDefault="00982C61" w:rsidP="00982C61">
                  <w:pPr>
                    <w:pStyle w:val="BodyText"/>
                    <w:spacing w:after="0" w:line="276" w:lineRule="auto"/>
                    <w:rPr>
                      <w:rFonts w:ascii="Book Antiqua" w:hAnsi="Book Antiqua" w:cs="Arial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349" w:type="dxa"/>
                </w:tcPr>
                <w:p w:rsidR="00982C61" w:rsidRDefault="00982C61" w:rsidP="00982C61">
                  <w:pPr>
                    <w:pStyle w:val="BodyText"/>
                    <w:spacing w:after="0" w:line="276" w:lineRule="auto"/>
                    <w:rPr>
                      <w:rFonts w:ascii="Book Antiqua" w:hAnsi="Book Antiqua" w:cs="Arial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349" w:type="dxa"/>
                </w:tcPr>
                <w:p w:rsidR="00982C61" w:rsidRDefault="00982C61" w:rsidP="00982C61">
                  <w:pPr>
                    <w:pStyle w:val="BodyText"/>
                    <w:spacing w:after="0" w:line="276" w:lineRule="auto"/>
                    <w:rPr>
                      <w:rFonts w:ascii="Book Antiqua" w:hAnsi="Book Antiqua" w:cs="Arial"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982C61" w:rsidRDefault="00982C61" w:rsidP="00982C61">
            <w:pPr>
              <w:pStyle w:val="BodyText"/>
              <w:spacing w:after="0" w:line="276" w:lineRule="auto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982C61" w:rsidRPr="00EC299E" w:rsidTr="00982C61">
        <w:trPr>
          <w:cantSplit/>
          <w:trHeight w:val="217"/>
        </w:trPr>
        <w:tc>
          <w:tcPr>
            <w:tcW w:w="34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82C61" w:rsidRDefault="00982C61" w:rsidP="00982C61">
            <w:pPr>
              <w:pStyle w:val="BodyText2"/>
              <w:spacing w:after="0" w:line="276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C61" w:rsidRDefault="00982C61" w:rsidP="00982C61">
            <w:pPr>
              <w:pStyle w:val="BodyText"/>
              <w:spacing w:after="0" w:line="276" w:lineRule="auto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sq-AL"/>
              </w:rPr>
              <w:t>Komuna:</w:t>
            </w:r>
          </w:p>
        </w:tc>
      </w:tr>
      <w:tr w:rsidR="00982C61" w:rsidRPr="00EC299E" w:rsidTr="00982C61">
        <w:trPr>
          <w:cantSplit/>
          <w:trHeight w:val="176"/>
        </w:trPr>
        <w:tc>
          <w:tcPr>
            <w:tcW w:w="34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82C61" w:rsidRDefault="00982C61" w:rsidP="00982C61">
            <w:pPr>
              <w:pStyle w:val="BodyText2"/>
              <w:spacing w:after="0" w:line="276" w:lineRule="auto"/>
              <w:jc w:val="center"/>
              <w:rPr>
                <w:rFonts w:ascii="Book Antiqua" w:hAnsi="Book Antiqua" w:cs="Arial"/>
                <w:b/>
                <w:bCs/>
                <w:i/>
                <w:sz w:val="24"/>
                <w:szCs w:val="24"/>
                <w:lang w:val="sq-AL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C61" w:rsidRDefault="00982C61" w:rsidP="00982C61">
            <w:pPr>
              <w:pStyle w:val="BodyText"/>
              <w:spacing w:after="0" w:line="276" w:lineRule="auto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sq-AL"/>
              </w:rPr>
              <w:t>Vendbanimi:</w:t>
            </w:r>
          </w:p>
        </w:tc>
      </w:tr>
      <w:tr w:rsidR="00982C61" w:rsidRPr="00EC299E" w:rsidTr="00982C61">
        <w:trPr>
          <w:cantSplit/>
          <w:trHeight w:val="152"/>
        </w:trPr>
        <w:tc>
          <w:tcPr>
            <w:tcW w:w="34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82C61" w:rsidRDefault="00982C61" w:rsidP="00982C61">
            <w:pPr>
              <w:pStyle w:val="BodyText2"/>
              <w:spacing w:after="0" w:line="276" w:lineRule="auto"/>
              <w:jc w:val="center"/>
              <w:rPr>
                <w:rFonts w:ascii="Book Antiqua" w:hAnsi="Book Antiqua" w:cs="Arial"/>
                <w:b/>
                <w:bCs/>
                <w:i/>
                <w:sz w:val="24"/>
                <w:szCs w:val="24"/>
                <w:lang w:val="sq-AL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82C61" w:rsidRDefault="00982C61" w:rsidP="00982C61">
            <w:pPr>
              <w:pStyle w:val="BodyText"/>
              <w:spacing w:after="0" w:line="276" w:lineRule="auto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sq-AL"/>
              </w:rPr>
              <w:t>Adresa:</w:t>
            </w:r>
          </w:p>
        </w:tc>
      </w:tr>
      <w:tr w:rsidR="00982C61" w:rsidRPr="00EC299E" w:rsidTr="00982C61">
        <w:trPr>
          <w:cantSplit/>
          <w:trHeight w:val="206"/>
        </w:trPr>
        <w:tc>
          <w:tcPr>
            <w:tcW w:w="34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82C61" w:rsidRDefault="00982C61" w:rsidP="00982C61">
            <w:pPr>
              <w:pStyle w:val="BodyText2"/>
              <w:spacing w:after="0" w:line="276" w:lineRule="auto"/>
              <w:jc w:val="center"/>
              <w:rPr>
                <w:rFonts w:ascii="Book Antiqua" w:hAnsi="Book Antiqua" w:cs="Arial"/>
                <w:b/>
                <w:bCs/>
                <w:i/>
                <w:sz w:val="24"/>
                <w:szCs w:val="24"/>
                <w:lang w:val="sq-AL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82C61" w:rsidRDefault="00982C61" w:rsidP="00982C61">
            <w:pPr>
              <w:pStyle w:val="BodyText"/>
              <w:keepNext/>
              <w:spacing w:after="0" w:line="276" w:lineRule="auto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sq-AL"/>
              </w:rPr>
              <w:t>Telefoni:</w:t>
            </w:r>
          </w:p>
        </w:tc>
      </w:tr>
      <w:tr w:rsidR="00982C61" w:rsidRPr="00EC299E" w:rsidTr="00982C61">
        <w:trPr>
          <w:cantSplit/>
          <w:trHeight w:val="204"/>
        </w:trPr>
        <w:tc>
          <w:tcPr>
            <w:tcW w:w="34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82C61" w:rsidRDefault="00982C61" w:rsidP="00982C61">
            <w:pPr>
              <w:pStyle w:val="BodyText2"/>
              <w:spacing w:after="0" w:line="276" w:lineRule="auto"/>
              <w:jc w:val="center"/>
              <w:rPr>
                <w:rFonts w:ascii="Book Antiqua" w:hAnsi="Book Antiqua" w:cs="Arial"/>
                <w:b/>
                <w:bCs/>
                <w:i/>
                <w:sz w:val="24"/>
                <w:szCs w:val="24"/>
                <w:lang w:val="sq-AL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C61" w:rsidRDefault="00982C61" w:rsidP="00982C61">
            <w:pPr>
              <w:pStyle w:val="BodyText"/>
              <w:keepNext/>
              <w:spacing w:after="0" w:line="276" w:lineRule="auto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/>
                <w:sz w:val="24"/>
                <w:szCs w:val="24"/>
                <w:lang w:val="sq-AL"/>
              </w:rPr>
              <w:t>Е</w:t>
            </w:r>
            <w:r w:rsidRPr="00EC299E">
              <w:rPr>
                <w:rFonts w:ascii="Book Antiqua" w:hAnsi="Book Antiqua" w:cs="Arial"/>
                <w:sz w:val="24"/>
                <w:szCs w:val="24"/>
                <w:lang w:val="sq-AL"/>
              </w:rPr>
              <w:t>-mail:</w:t>
            </w:r>
          </w:p>
        </w:tc>
      </w:tr>
      <w:tr w:rsidR="00982C61" w:rsidRPr="00EC299E" w:rsidTr="00982C61">
        <w:trPr>
          <w:cantSplit/>
          <w:trHeight w:val="80"/>
        </w:trPr>
        <w:tc>
          <w:tcPr>
            <w:tcW w:w="34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82C61" w:rsidRDefault="00982C61" w:rsidP="00982C61">
            <w:pPr>
              <w:pStyle w:val="BodyText2"/>
              <w:spacing w:after="0" w:line="276" w:lineRule="auto"/>
              <w:jc w:val="center"/>
              <w:rPr>
                <w:rFonts w:ascii="Book Antiqua" w:hAnsi="Book Antiqua" w:cs="Arial"/>
                <w:b/>
                <w:bCs/>
                <w:i/>
                <w:sz w:val="24"/>
                <w:szCs w:val="24"/>
                <w:lang w:val="sq-AL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C61" w:rsidRDefault="00982C61" w:rsidP="00982C61">
            <w:pPr>
              <w:pStyle w:val="BodyText"/>
              <w:keepNext/>
              <w:spacing w:after="0" w:line="276" w:lineRule="auto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sq-AL"/>
              </w:rPr>
              <w:t>Ueb faqja:</w:t>
            </w:r>
          </w:p>
        </w:tc>
      </w:tr>
      <w:tr w:rsidR="00982C61" w:rsidRPr="00EC299E" w:rsidTr="00982C61">
        <w:trPr>
          <w:cantSplit/>
          <w:trHeight w:val="80"/>
        </w:trPr>
        <w:tc>
          <w:tcPr>
            <w:tcW w:w="34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82C61" w:rsidRDefault="00982C61" w:rsidP="00982C61">
            <w:pPr>
              <w:pStyle w:val="BodyText2"/>
              <w:spacing w:after="0" w:line="276" w:lineRule="auto"/>
              <w:jc w:val="center"/>
              <w:rPr>
                <w:rFonts w:ascii="Book Antiqua" w:hAnsi="Book Antiqua" w:cs="Arial"/>
                <w:b/>
                <w:bCs/>
                <w:i/>
                <w:sz w:val="24"/>
                <w:szCs w:val="24"/>
                <w:lang w:val="sq-AL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C61" w:rsidRDefault="00982C61" w:rsidP="00982C61">
            <w:pPr>
              <w:pStyle w:val="BodyText"/>
              <w:keepNext/>
              <w:spacing w:after="0" w:line="276" w:lineRule="auto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Statusi Juridik: Person fizik  </w:t>
            </w:r>
            <w:r w:rsidRPr="00EC299E">
              <w:rPr>
                <w:rFonts w:ascii="Book Antiqua" w:hAnsi="Book Antiqua" w:cs="Arial"/>
                <w:sz w:val="24"/>
                <w:szCs w:val="24"/>
                <w:lang w:val="sq-AL"/>
              </w:rPr>
              <w:sym w:font="Symbol" w:char="F07F"/>
            </w:r>
            <w:r w:rsidRPr="00EC299E"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   Subjekt juridik  </w:t>
            </w:r>
            <w:r w:rsidRPr="00EC299E">
              <w:rPr>
                <w:rFonts w:ascii="Book Antiqua" w:hAnsi="Book Antiqua" w:cs="Arial"/>
                <w:sz w:val="24"/>
                <w:szCs w:val="24"/>
                <w:lang w:val="sq-AL"/>
              </w:rPr>
              <w:sym w:font="Symbol" w:char="F07F"/>
            </w:r>
          </w:p>
        </w:tc>
      </w:tr>
      <w:tr w:rsidR="00982C61" w:rsidRPr="00EC299E" w:rsidTr="00982C61">
        <w:trPr>
          <w:trHeight w:val="1034"/>
        </w:trPr>
        <w:tc>
          <w:tcPr>
            <w:tcW w:w="3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82C61" w:rsidRDefault="00982C61" w:rsidP="00982C61">
            <w:pPr>
              <w:pStyle w:val="BodyText2"/>
              <w:spacing w:after="0" w:line="276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t>ІІ</w:t>
            </w:r>
            <w:r w:rsidRPr="00EC299E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. Emri i Projektit</w:t>
            </w:r>
          </w:p>
        </w:tc>
        <w:tc>
          <w:tcPr>
            <w:tcW w:w="6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C61" w:rsidRDefault="00982C61" w:rsidP="00982C61">
            <w:pPr>
              <w:pStyle w:val="BodyText2"/>
              <w:spacing w:before="240" w:after="0" w:line="276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______________________________________________________________</w:t>
            </w:r>
          </w:p>
          <w:p w:rsidR="00982C61" w:rsidRDefault="00982C61" w:rsidP="00982C61">
            <w:pPr>
              <w:pStyle w:val="BodyText2"/>
              <w:spacing w:before="240" w:after="0" w:line="276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______________________________________________________________</w:t>
            </w:r>
          </w:p>
        </w:tc>
      </w:tr>
      <w:tr w:rsidR="00982C61" w:rsidRPr="00EC299E" w:rsidTr="00982C61">
        <w:trPr>
          <w:trHeight w:val="322"/>
        </w:trPr>
        <w:tc>
          <w:tcPr>
            <w:tcW w:w="1010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82C61" w:rsidRDefault="00982C61" w:rsidP="00982C61">
            <w:pPr>
              <w:pStyle w:val="BodyText"/>
              <w:spacing w:after="0" w:line="276" w:lineRule="auto"/>
              <w:jc w:val="left"/>
              <w:rPr>
                <w:rFonts w:ascii="Book Antiqua" w:hAnsi="Book Antiqua" w:cs="Arial"/>
                <w:i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 w:cs="Arial"/>
                <w:i/>
                <w:sz w:val="24"/>
                <w:szCs w:val="24"/>
                <w:lang w:val="sq-AL"/>
              </w:rPr>
              <w:t>Vetëm për përdorim zyrtar  (të plotësohet nga shërbyesi zyrtari regjional):</w:t>
            </w:r>
          </w:p>
        </w:tc>
      </w:tr>
      <w:tr w:rsidR="00982C61" w:rsidRPr="00EC299E" w:rsidTr="00982C61">
        <w:trPr>
          <w:trHeight w:val="502"/>
        </w:trPr>
        <w:tc>
          <w:tcPr>
            <w:tcW w:w="1010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82C61" w:rsidRDefault="00982C61" w:rsidP="00982C61">
            <w:pPr>
              <w:pStyle w:val="BodyText2"/>
              <w:spacing w:before="240" w:after="0" w:line="276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lastRenderedPageBreak/>
              <w:t>Numri unik regjistrues i projektit (NUR):</w:t>
            </w:r>
            <w:r w:rsidRPr="00EC29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______________________________________________________________</w:t>
            </w:r>
          </w:p>
        </w:tc>
      </w:tr>
      <w:tr w:rsidR="00982C61" w:rsidRPr="00EC299E" w:rsidTr="00982C6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After w:val="1"/>
          <w:wAfter w:w="18" w:type="dxa"/>
          <w:trHeight w:val="1007"/>
        </w:trPr>
        <w:tc>
          <w:tcPr>
            <w:tcW w:w="3449" w:type="dxa"/>
            <w:shd w:val="clear" w:color="auto" w:fill="D9D9D9"/>
          </w:tcPr>
          <w:p w:rsidR="00982C61" w:rsidRDefault="00982C61" w:rsidP="00982C61">
            <w:pPr>
              <w:spacing w:after="0"/>
              <w:rPr>
                <w:rFonts w:ascii="Book Antiqua" w:hAnsi="Book Antiqua" w:cs="Arial"/>
                <w:b/>
                <w:smallCaps/>
                <w:noProof/>
                <w:sz w:val="24"/>
                <w:szCs w:val="24"/>
              </w:rPr>
            </w:pPr>
          </w:p>
          <w:p w:rsidR="00982C61" w:rsidRDefault="00982C61" w:rsidP="00982C61">
            <w:pPr>
              <w:spacing w:after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C299E">
              <w:rPr>
                <w:rFonts w:ascii="Book Antiqua" w:hAnsi="Book Antiqua" w:cs="Arial"/>
                <w:b/>
                <w:sz w:val="24"/>
                <w:szCs w:val="24"/>
              </w:rPr>
              <w:t>III. Data:</w:t>
            </w:r>
          </w:p>
        </w:tc>
        <w:tc>
          <w:tcPr>
            <w:tcW w:w="6633" w:type="dxa"/>
            <w:shd w:val="clear" w:color="auto" w:fill="D9D9D9"/>
          </w:tcPr>
          <w:p w:rsidR="00982C61" w:rsidRDefault="00982C61" w:rsidP="00982C61">
            <w:pPr>
              <w:spacing w:after="0"/>
              <w:rPr>
                <w:rFonts w:ascii="Book Antiqua" w:hAnsi="Book Antiqua" w:cs="Arial"/>
                <w:b/>
                <w:smallCaps/>
                <w:noProof/>
                <w:sz w:val="24"/>
                <w:szCs w:val="24"/>
              </w:rPr>
            </w:pPr>
          </w:p>
          <w:p w:rsidR="00982C61" w:rsidRDefault="00982C61" w:rsidP="00982C61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</w:rPr>
              <w:t>________________ (dd/mm/vvvv</w:t>
            </w:r>
          </w:p>
        </w:tc>
      </w:tr>
      <w:tr w:rsidR="00982C61" w:rsidRPr="00EC299E" w:rsidTr="00982C6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After w:val="1"/>
          <w:wAfter w:w="18" w:type="dxa"/>
          <w:trHeight w:val="273"/>
        </w:trPr>
        <w:tc>
          <w:tcPr>
            <w:tcW w:w="3449" w:type="dxa"/>
            <w:shd w:val="clear" w:color="auto" w:fill="D9D9D9"/>
          </w:tcPr>
          <w:p w:rsidR="00982C61" w:rsidRDefault="00982C61" w:rsidP="00982C61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982C61" w:rsidRDefault="00982C61" w:rsidP="00982C61">
            <w:pPr>
              <w:spacing w:after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C299E">
              <w:rPr>
                <w:rFonts w:ascii="Book Antiqua" w:hAnsi="Book Antiqua" w:cs="Arial"/>
                <w:b/>
                <w:sz w:val="24"/>
                <w:szCs w:val="24"/>
              </w:rPr>
              <w:t>IV. Koha:</w:t>
            </w:r>
          </w:p>
          <w:p w:rsidR="00982C61" w:rsidRDefault="00982C61" w:rsidP="00982C61">
            <w:pPr>
              <w:spacing w:after="0"/>
              <w:rPr>
                <w:rFonts w:ascii="Book Antiqua" w:hAnsi="Book Antiqua" w:cs="Arial"/>
                <w:b/>
                <w:smallCaps/>
                <w:noProof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D9D9D9"/>
          </w:tcPr>
          <w:p w:rsidR="00982C61" w:rsidRDefault="00982C61" w:rsidP="00982C61">
            <w:pPr>
              <w:spacing w:after="0"/>
              <w:rPr>
                <w:rFonts w:ascii="Book Antiqua" w:hAnsi="Book Antiqua" w:cs="Arial"/>
                <w:b/>
                <w:smallCaps/>
                <w:noProof/>
                <w:sz w:val="24"/>
                <w:szCs w:val="24"/>
              </w:rPr>
            </w:pPr>
          </w:p>
          <w:p w:rsidR="00982C61" w:rsidRDefault="00982C61" w:rsidP="00982C61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</w:rPr>
              <w:t>__________ (ora dhe minuta, të plotësohet vetëm kur aplikacioni të jetë kompletuar)</w:t>
            </w:r>
          </w:p>
        </w:tc>
      </w:tr>
      <w:tr w:rsidR="00982C61" w:rsidRPr="00EC299E" w:rsidTr="00982C6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After w:val="1"/>
          <w:wAfter w:w="18" w:type="dxa"/>
          <w:trHeight w:val="845"/>
        </w:trPr>
        <w:tc>
          <w:tcPr>
            <w:tcW w:w="3449" w:type="dxa"/>
            <w:shd w:val="clear" w:color="auto" w:fill="D9D9D9"/>
          </w:tcPr>
          <w:p w:rsidR="00982C61" w:rsidRDefault="00982C61" w:rsidP="00982C61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982C61" w:rsidRDefault="00982C61" w:rsidP="00982C61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C299E">
              <w:rPr>
                <w:rFonts w:ascii="Book Antiqua" w:hAnsi="Book Antiqua" w:cs="Arial"/>
                <w:b/>
                <w:sz w:val="24"/>
                <w:szCs w:val="24"/>
              </w:rPr>
              <w:t>V. Aplikacioni është kompletuar</w:t>
            </w:r>
          </w:p>
        </w:tc>
        <w:tc>
          <w:tcPr>
            <w:tcW w:w="6633" w:type="dxa"/>
            <w:shd w:val="clear" w:color="auto" w:fill="D9D9D9"/>
          </w:tcPr>
          <w:p w:rsidR="00982C61" w:rsidRDefault="00982C61" w:rsidP="00982C61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982C61" w:rsidRDefault="00982C61" w:rsidP="00982C61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C299E">
              <w:rPr>
                <w:rFonts w:ascii="Book Antiqua" w:hAnsi="Book Antiqua" w:cs="Arial"/>
                <w:b/>
                <w:sz w:val="24"/>
                <w:szCs w:val="24"/>
              </w:rPr>
              <w:sym w:font="Symbol" w:char="F07F"/>
            </w:r>
            <w:r w:rsidRPr="00EC299E">
              <w:rPr>
                <w:rFonts w:ascii="Book Antiqua" w:hAnsi="Book Antiqua" w:cs="Arial"/>
                <w:b/>
                <w:sz w:val="24"/>
                <w:szCs w:val="24"/>
              </w:rPr>
              <w:t xml:space="preserve">  PO                                              </w:t>
            </w:r>
            <w:r w:rsidRPr="00EC299E">
              <w:rPr>
                <w:rFonts w:ascii="Book Antiqua" w:hAnsi="Book Antiqua" w:cs="Arial"/>
                <w:b/>
                <w:sz w:val="24"/>
                <w:szCs w:val="24"/>
              </w:rPr>
              <w:sym w:font="Symbol" w:char="F07F"/>
            </w:r>
            <w:r w:rsidRPr="00EC299E">
              <w:rPr>
                <w:rFonts w:ascii="Book Antiqua" w:hAnsi="Book Antiqua" w:cs="Arial"/>
                <w:b/>
                <w:sz w:val="24"/>
                <w:szCs w:val="24"/>
              </w:rPr>
              <w:t xml:space="preserve">  JO </w:t>
            </w:r>
          </w:p>
        </w:tc>
      </w:tr>
    </w:tbl>
    <w:p w:rsidR="00982C61" w:rsidRPr="00982C61" w:rsidRDefault="00982C61" w:rsidP="00982C61">
      <w:pPr>
        <w:rPr>
          <w:sz w:val="16"/>
          <w:szCs w:val="16"/>
        </w:rPr>
      </w:pPr>
      <w:r w:rsidRPr="00982C61">
        <w:rPr>
          <w:rFonts w:ascii="Times New Roman" w:eastAsia="Times New Roman" w:hAnsi="Times New Roman"/>
          <w:b/>
          <w:color w:val="000000"/>
          <w:sz w:val="16"/>
          <w:szCs w:val="16"/>
        </w:rPr>
        <w:lastRenderedPageBreak/>
        <w:t> Republika Kosova-Republic of Kosovo</w:t>
      </w:r>
    </w:p>
    <w:p w:rsidR="00982C61" w:rsidRDefault="00982C61" w:rsidP="00982C61">
      <w:pPr>
        <w:pStyle w:val="Heading2"/>
        <w:numPr>
          <w:ilvl w:val="0"/>
          <w:numId w:val="0"/>
        </w:numPr>
        <w:spacing w:after="0" w:line="276" w:lineRule="auto"/>
        <w:ind w:left="600"/>
        <w:rPr>
          <w:rFonts w:ascii="Book Antiqua" w:hAnsi="Book Antiqua"/>
          <w:lang w:val="sq-AL"/>
        </w:rPr>
      </w:pPr>
    </w:p>
    <w:tbl>
      <w:tblPr>
        <w:tblpPr w:leftFromText="180" w:rightFromText="180" w:vertAnchor="text" w:horzAnchor="margin" w:tblpY="378"/>
        <w:tblW w:w="10448" w:type="dxa"/>
        <w:tblLook w:val="01E0" w:firstRow="1" w:lastRow="1" w:firstColumn="1" w:lastColumn="1" w:noHBand="0" w:noVBand="0"/>
      </w:tblPr>
      <w:tblGrid>
        <w:gridCol w:w="5224"/>
        <w:gridCol w:w="5224"/>
      </w:tblGrid>
      <w:tr w:rsidR="00982C61" w:rsidRPr="00EC299E" w:rsidTr="00436AB5">
        <w:trPr>
          <w:trHeight w:val="284"/>
        </w:trPr>
        <w:tc>
          <w:tcPr>
            <w:tcW w:w="5224" w:type="dxa"/>
          </w:tcPr>
          <w:p w:rsidR="00982C61" w:rsidRDefault="00982C61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24" w:type="dxa"/>
            <w:shd w:val="clear" w:color="auto" w:fill="D9D9D9"/>
          </w:tcPr>
          <w:p w:rsidR="00982C61" w:rsidRDefault="00982C61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82C61" w:rsidRPr="00EC299E" w:rsidTr="00436AB5">
        <w:trPr>
          <w:trHeight w:val="274"/>
        </w:trPr>
        <w:tc>
          <w:tcPr>
            <w:tcW w:w="5224" w:type="dxa"/>
          </w:tcPr>
          <w:p w:rsidR="00982C61" w:rsidRDefault="00982C61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24" w:type="dxa"/>
            <w:shd w:val="clear" w:color="auto" w:fill="D9D9D9"/>
          </w:tcPr>
          <w:p w:rsidR="00982C61" w:rsidRDefault="00982C61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82C61" w:rsidRDefault="00982C61" w:rsidP="00982C61">
      <w:pPr>
        <w:spacing w:after="0"/>
        <w:rPr>
          <w:rFonts w:ascii="Book Antiqua" w:hAnsi="Book Antiqua"/>
          <w:sz w:val="24"/>
          <w:szCs w:val="24"/>
        </w:rPr>
      </w:pPr>
    </w:p>
    <w:tbl>
      <w:tblPr>
        <w:tblpPr w:leftFromText="180" w:rightFromText="180" w:vertAnchor="text" w:horzAnchor="margin" w:tblpXSpec="center" w:tblpY="155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0"/>
        <w:gridCol w:w="6768"/>
      </w:tblGrid>
      <w:tr w:rsidR="00982C61" w:rsidRPr="00EC299E" w:rsidTr="00436AB5">
        <w:trPr>
          <w:trHeight w:val="334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47"/>
              <w:tblOverlap w:val="never"/>
              <w:tblW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</w:tblGrid>
            <w:tr w:rsidR="00982C61" w:rsidRPr="00EC299E" w:rsidTr="00436AB5">
              <w:trPr>
                <w:trHeight w:val="353"/>
              </w:trPr>
              <w:tc>
                <w:tcPr>
                  <w:tcW w:w="360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55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/>
                <w:b/>
                <w:sz w:val="24"/>
                <w:szCs w:val="24"/>
                <w:lang w:val="sq-AL"/>
              </w:rPr>
              <w:t>VI. Numri (NIF) nga Regjistri i Fermës:</w:t>
            </w:r>
          </w:p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  <w:lang w:val="sq-AL"/>
              </w:rPr>
            </w:pPr>
          </w:p>
        </w:tc>
      </w:tr>
      <w:tr w:rsidR="00982C61" w:rsidRPr="00EC299E" w:rsidTr="00436AB5">
        <w:trPr>
          <w:trHeight w:val="576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/>
                <w:b/>
                <w:sz w:val="24"/>
                <w:szCs w:val="24"/>
                <w:lang w:val="sq-AL"/>
              </w:rPr>
              <w:t>VII. Për Personat Juridik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982C61" w:rsidRPr="00EC299E" w:rsidTr="00436AB5">
              <w:trPr>
                <w:trHeight w:val="353"/>
              </w:trPr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</w:tr>
          </w:tbl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  <w:lang w:val="sq-AL"/>
              </w:rPr>
            </w:pPr>
          </w:p>
        </w:tc>
      </w:tr>
      <w:tr w:rsidR="00982C61" w:rsidRPr="00EC299E" w:rsidTr="00436AB5">
        <w:trPr>
          <w:trHeight w:val="393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/>
                <w:b/>
                <w:sz w:val="24"/>
                <w:szCs w:val="24"/>
                <w:lang w:val="sq-AL"/>
              </w:rPr>
              <w:t>VIII. Për të gjithë Aplikuesit:</w:t>
            </w:r>
          </w:p>
        </w:tc>
      </w:tr>
      <w:tr w:rsidR="00982C61" w:rsidRPr="00EC299E" w:rsidTr="00436AB5">
        <w:trPr>
          <w:cantSplit/>
        </w:trPr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/>
                <w:b/>
                <w:sz w:val="24"/>
                <w:szCs w:val="24"/>
                <w:lang w:val="sq-AL"/>
              </w:rPr>
              <w:t>Banka</w:t>
            </w: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/>
                <w:sz w:val="24"/>
                <w:szCs w:val="24"/>
                <w:lang w:val="sq-AL"/>
              </w:rPr>
              <w:t>Emri i bankës:</w:t>
            </w:r>
          </w:p>
        </w:tc>
      </w:tr>
      <w:tr w:rsidR="00982C61" w:rsidRPr="00EC299E" w:rsidTr="00436AB5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  <w:lang w:val="sq-AL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/>
                <w:sz w:val="24"/>
                <w:szCs w:val="24"/>
                <w:lang w:val="sq-AL"/>
              </w:rPr>
              <w:t>IBAN:</w:t>
            </w:r>
          </w:p>
        </w:tc>
      </w:tr>
      <w:tr w:rsidR="00982C61" w:rsidRPr="00EC299E" w:rsidTr="00436AB5">
        <w:trPr>
          <w:cantSplit/>
          <w:trHeight w:val="623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  <w:lang w:val="sq-AL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5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82C61" w:rsidRPr="00EC299E" w:rsidTr="00436AB5">
              <w:trPr>
                <w:trHeight w:val="353"/>
              </w:trPr>
              <w:tc>
                <w:tcPr>
                  <w:tcW w:w="355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</w:tr>
          </w:tbl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/>
                <w:sz w:val="24"/>
                <w:szCs w:val="24"/>
                <w:lang w:val="sq-AL"/>
              </w:rPr>
              <w:t>Nr. i Llogarisë rrjedh</w:t>
            </w:r>
            <w:r w:rsidRPr="00EC299E">
              <w:rPr>
                <w:rFonts w:ascii="Book Antiqua" w:hAnsi="Book Antiqua"/>
                <w:b/>
                <w:sz w:val="24"/>
                <w:szCs w:val="24"/>
                <w:lang w:val="sq-AL"/>
              </w:rPr>
              <w:t>ë</w:t>
            </w:r>
            <w:r w:rsidRPr="00EC299E">
              <w:rPr>
                <w:rFonts w:ascii="Book Antiqua" w:hAnsi="Book Antiqua"/>
                <w:sz w:val="24"/>
                <w:szCs w:val="24"/>
                <w:lang w:val="sq-AL"/>
              </w:rPr>
              <w:t xml:space="preserve">se:             </w:t>
            </w:r>
          </w:p>
        </w:tc>
      </w:tr>
      <w:tr w:rsidR="00982C61" w:rsidRPr="00EC299E" w:rsidTr="00436AB5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  <w:lang w:val="sq-AL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/>
                <w:sz w:val="24"/>
                <w:szCs w:val="24"/>
                <w:lang w:val="sq-AL"/>
              </w:rPr>
              <w:t>Adresa:</w:t>
            </w:r>
          </w:p>
        </w:tc>
      </w:tr>
      <w:tr w:rsidR="00982C61" w:rsidRPr="00EC299E" w:rsidTr="00436AB5">
        <w:tc>
          <w:tcPr>
            <w:tcW w:w="100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82C61" w:rsidRPr="007D1D02" w:rsidRDefault="00982C61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D1D02">
              <w:rPr>
                <w:rFonts w:ascii="Book Antiqua" w:hAnsi="Book Antiqua"/>
                <w:b/>
                <w:sz w:val="24"/>
                <w:szCs w:val="24"/>
                <w:lang w:val="de-DE"/>
              </w:rPr>
              <w:t>IX.</w:t>
            </w:r>
            <w:r w:rsidRPr="007D1D02">
              <w:rPr>
                <w:rFonts w:ascii="Book Antiqua" w:hAnsi="Book Antiqua"/>
                <w:sz w:val="24"/>
                <w:szCs w:val="24"/>
                <w:lang w:val="de-DE"/>
              </w:rPr>
              <w:t xml:space="preserve"> Në rast se aplikimi bëhet përmes një personi të autorizuar, ai pranohet vetëm përmes autorizimit të vërtetuar nga noteri i cili dorëzohet në origjinal, dhe të autorizuarit i merren të dhënat e mëposhtme</w:t>
            </w:r>
          </w:p>
        </w:tc>
      </w:tr>
      <w:tr w:rsidR="00982C61" w:rsidRPr="00EC299E" w:rsidTr="00436AB5">
        <w:tc>
          <w:tcPr>
            <w:tcW w:w="325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2C61" w:rsidRPr="007D1D02" w:rsidRDefault="00982C61" w:rsidP="00436AB5">
            <w:pPr>
              <w:pStyle w:val="NoSpacing"/>
              <w:spacing w:line="276" w:lineRule="auto"/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</w:p>
          <w:p w:rsidR="00982C61" w:rsidRPr="007D1D02" w:rsidRDefault="00982C61" w:rsidP="00436AB5">
            <w:pPr>
              <w:pStyle w:val="NoSpacing"/>
              <w:spacing w:line="276" w:lineRule="auto"/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7D1D02">
              <w:rPr>
                <w:rFonts w:ascii="Book Antiqua" w:hAnsi="Book Antiqua"/>
                <w:b/>
                <w:sz w:val="24"/>
                <w:szCs w:val="24"/>
                <w:lang w:val="de-DE"/>
              </w:rPr>
              <w:t xml:space="preserve">Emri _________________________ </w:t>
            </w:r>
          </w:p>
          <w:p w:rsidR="00982C61" w:rsidRPr="007D1D02" w:rsidRDefault="00982C61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D1D02">
              <w:rPr>
                <w:rFonts w:ascii="Book Antiqua" w:hAnsi="Book Antiqua"/>
                <w:b/>
                <w:sz w:val="24"/>
                <w:szCs w:val="24"/>
                <w:lang w:val="de-DE"/>
              </w:rPr>
              <w:t>Emri  i Babës__________________</w:t>
            </w:r>
          </w:p>
          <w:p w:rsidR="00982C61" w:rsidRPr="007D1D02" w:rsidRDefault="00982C61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D1D02">
              <w:rPr>
                <w:rFonts w:ascii="Book Antiqua" w:hAnsi="Book Antiqua"/>
                <w:b/>
                <w:sz w:val="24"/>
                <w:szCs w:val="24"/>
                <w:lang w:val="de-DE"/>
              </w:rPr>
              <w:t xml:space="preserve">Mbiemri </w:t>
            </w:r>
            <w:r w:rsidRPr="007D1D02">
              <w:rPr>
                <w:rFonts w:ascii="Book Antiqua" w:hAnsi="Book Antiqua"/>
                <w:sz w:val="24"/>
                <w:szCs w:val="24"/>
                <w:lang w:val="de-DE"/>
              </w:rPr>
              <w:t>_____________________</w:t>
            </w:r>
          </w:p>
        </w:tc>
        <w:tc>
          <w:tcPr>
            <w:tcW w:w="67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24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982C61" w:rsidRPr="00EC299E" w:rsidTr="00436AB5">
              <w:trPr>
                <w:trHeight w:val="353"/>
              </w:trPr>
              <w:tc>
                <w:tcPr>
                  <w:tcW w:w="360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55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82C61" w:rsidRPr="007D1D02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Numri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Përsonal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 w:rsidRPr="00EC299E">
              <w:rPr>
                <w:rFonts w:ascii="Book Antiqua" w:hAnsi="Book Antiqua"/>
                <w:sz w:val="24"/>
                <w:szCs w:val="24"/>
              </w:rPr>
              <w:t xml:space="preserve">Nr.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kartës</w:t>
            </w:r>
            <w:proofErr w:type="spellEnd"/>
          </w:p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së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Identifikimit</w:t>
            </w:r>
            <w:proofErr w:type="spellEnd"/>
          </w:p>
          <w:tbl>
            <w:tblPr>
              <w:tblpPr w:leftFromText="141" w:rightFromText="141" w:vertAnchor="text" w:horzAnchor="margin" w:tblpXSpec="right" w:tblpY="-43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982C61" w:rsidRPr="00EC299E" w:rsidTr="00436AB5">
              <w:trPr>
                <w:trHeight w:val="353"/>
              </w:trPr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82C61" w:rsidRDefault="00982C61" w:rsidP="00436AB5">
                  <w:pPr>
                    <w:pStyle w:val="NoSpacing"/>
                    <w:spacing w:line="276" w:lineRule="auto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</w:tc>
            </w:tr>
          </w:tbl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 w:rsidRPr="00EC299E">
              <w:rPr>
                <w:rFonts w:ascii="Book Antiqua" w:hAnsi="Book Antiqua"/>
                <w:sz w:val="24"/>
                <w:szCs w:val="24"/>
              </w:rPr>
              <w:t>Еmail:___________________________________________________________</w:t>
            </w:r>
          </w:p>
        </w:tc>
      </w:tr>
      <w:tr w:rsidR="00982C61" w:rsidRPr="00EC299E" w:rsidTr="00436AB5">
        <w:trPr>
          <w:trHeight w:val="611"/>
        </w:trPr>
        <w:tc>
          <w:tcPr>
            <w:tcW w:w="1002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  <w:highlight w:val="yellow"/>
              </w:rPr>
            </w:pP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Numri</w:t>
            </w:r>
            <w:proofErr w:type="spellEnd"/>
            <w:r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i</w:t>
            </w:r>
            <w:proofErr w:type="spellEnd"/>
            <w:r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fermave</w:t>
            </w:r>
            <w:proofErr w:type="spellEnd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fermerëve</w:t>
            </w:r>
            <w:proofErr w:type="spellEnd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qetë</w:t>
            </w:r>
            <w:proofErr w:type="spellEnd"/>
            <w:r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do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të</w:t>
            </w:r>
            <w:proofErr w:type="spellEnd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përfitoj</w:t>
            </w:r>
            <w:proofErr w:type="spellEnd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nga</w:t>
            </w:r>
            <w:proofErr w:type="spellEnd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sistemi</w:t>
            </w:r>
            <w:proofErr w:type="spellEnd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i</w:t>
            </w:r>
            <w:proofErr w:type="spellEnd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ujitjesë</w:t>
            </w:r>
            <w:proofErr w:type="spellEnd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paraparëqëtë</w:t>
            </w:r>
            <w:proofErr w:type="spellEnd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modernizohet</w:t>
            </w:r>
            <w:proofErr w:type="spellEnd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/</w:t>
            </w:r>
            <w:r w:rsidRPr="00EC299E">
              <w:rPr>
                <w:rFonts w:ascii="Book Antiqua" w:hAnsi="Book Antiqu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99E">
              <w:rPr>
                <w:rFonts w:ascii="Book Antiqua" w:hAnsi="Book Antiqua"/>
                <w:b/>
                <w:color w:val="222222"/>
                <w:sz w:val="24"/>
                <w:szCs w:val="24"/>
              </w:rPr>
              <w:t>zgjerohet</w:t>
            </w:r>
            <w:proofErr w:type="spellEnd"/>
            <w:r w:rsidRPr="00EC299E">
              <w:rPr>
                <w:rFonts w:ascii="Book Antiqua" w:hAnsi="Book Antiqua"/>
                <w:b/>
                <w:color w:val="222222"/>
                <w:sz w:val="24"/>
                <w:szCs w:val="24"/>
              </w:rPr>
              <w:t xml:space="preserve"> </w:t>
            </w:r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është</w:t>
            </w:r>
            <w:proofErr w:type="spellEnd"/>
            <w:proofErr w:type="gramEnd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____</w:t>
            </w:r>
            <w:r w:rsidRPr="00EC299E">
              <w:rPr>
                <w:rFonts w:ascii="Book Antiqua" w:hAnsi="Book Antiqua"/>
                <w:b/>
                <w:color w:val="222222"/>
                <w:sz w:val="24"/>
                <w:szCs w:val="24"/>
              </w:rPr>
              <w:t xml:space="preserve"> ,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siç</w:t>
            </w:r>
            <w:proofErr w:type="spellEnd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është</w:t>
            </w:r>
            <w:proofErr w:type="spellEnd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paraqitur</w:t>
            </w:r>
            <w:proofErr w:type="spellEnd"/>
            <w:r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në</w:t>
            </w:r>
            <w:proofErr w:type="spellEnd"/>
            <w:r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dokumentin</w:t>
            </w:r>
            <w:proofErr w:type="spellEnd"/>
            <w:r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nr</w:t>
            </w:r>
            <w:r w:rsidRPr="00EC299E">
              <w:rPr>
                <w:rFonts w:ascii="Book Antiqua" w:hAnsi="Book Antiqua"/>
                <w:b/>
                <w:color w:val="222222"/>
                <w:sz w:val="24"/>
                <w:szCs w:val="24"/>
              </w:rPr>
              <w:t xml:space="preserve">. </w:t>
            </w:r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9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të</w:t>
            </w:r>
            <w:proofErr w:type="spellEnd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Style w:val="hps"/>
                <w:rFonts w:ascii="Book Antiqua" w:hAnsi="Book Antiqua" w:cs="Arial"/>
                <w:b/>
                <w:color w:val="222222"/>
                <w:sz w:val="24"/>
                <w:szCs w:val="24"/>
              </w:rPr>
              <w:t>bashkangjitur</w:t>
            </w:r>
            <w:proofErr w:type="spellEnd"/>
            <w:r w:rsidRPr="00EC299E">
              <w:rPr>
                <w:rFonts w:ascii="Book Antiqua" w:hAnsi="Book Antiqua"/>
                <w:b/>
                <w:color w:val="222222"/>
                <w:sz w:val="24"/>
                <w:szCs w:val="24"/>
              </w:rPr>
              <w:t>.</w:t>
            </w:r>
          </w:p>
        </w:tc>
      </w:tr>
      <w:tr w:rsidR="00982C61" w:rsidRPr="00EC299E" w:rsidTr="00436AB5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trike/>
                <w:sz w:val="24"/>
                <w:szCs w:val="24"/>
              </w:rPr>
            </w:pPr>
            <w:r w:rsidRPr="00EC299E"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XI.  </w:t>
            </w:r>
            <w:proofErr w:type="spellStart"/>
            <w:r w:rsidRPr="00EC299E">
              <w:rPr>
                <w:rFonts w:ascii="Book Antiqua" w:hAnsi="Book Antiqua"/>
                <w:b/>
                <w:sz w:val="24"/>
                <w:szCs w:val="24"/>
              </w:rPr>
              <w:t>Zotimet</w:t>
            </w:r>
            <w:proofErr w:type="spellEnd"/>
          </w:p>
        </w:tc>
      </w:tr>
      <w:tr w:rsidR="00982C61" w:rsidRPr="00EC299E" w:rsidTr="00436AB5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82C61" w:rsidRPr="007D1D02" w:rsidRDefault="00982C61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highlight w:val="yellow"/>
                <w:lang w:val="de-DE"/>
              </w:rPr>
            </w:pP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Unë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 do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të angazhohem për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të siguruar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bashk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ë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financimin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(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20%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të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kostove të pranueshme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) dhe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kostot jo të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pranueshme të projektit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>.</w:t>
            </w:r>
          </w:p>
        </w:tc>
      </w:tr>
      <w:tr w:rsidR="00982C61" w:rsidRPr="00EC299E" w:rsidTr="00436AB5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82C61" w:rsidRPr="007D1D02" w:rsidRDefault="00982C61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highlight w:val="yellow"/>
                <w:lang w:val="de-DE"/>
              </w:rPr>
            </w:pP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Unë do  të angazhohem për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të mirëmbajtur/riparuar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investimin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përtë paktën3 vjet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pas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zbatimit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të projektit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,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duke qenë vetëdijshëm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se në qoftë se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dështon a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>t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ëhere unë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duhet të kthej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përkrahjen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e marrë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,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plus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gjobat-në bazë të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legjislacionit 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kombëtar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>.</w:t>
            </w:r>
          </w:p>
        </w:tc>
      </w:tr>
      <w:tr w:rsidR="00982C61" w:rsidRPr="00EC299E" w:rsidTr="00436AB5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82C61" w:rsidRPr="007D1D02" w:rsidRDefault="00982C61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Unë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angazhohe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m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të kontraktoj(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sipas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legjislacionin t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ëp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rokurimit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)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një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ndërtues i cili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: 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br/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-Mund të dëshmoj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përvojën relevante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; 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br/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-Do të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garantoj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për ndërtimine bërë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për të paktën3 vjet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; </w:t>
            </w:r>
          </w:p>
        </w:tc>
      </w:tr>
    </w:tbl>
    <w:tbl>
      <w:tblPr>
        <w:tblW w:w="10080" w:type="dxa"/>
        <w:tblInd w:w="-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4231"/>
        <w:gridCol w:w="5849"/>
      </w:tblGrid>
      <w:tr w:rsidR="00982C61" w:rsidRPr="00EC299E" w:rsidTr="00982C61">
        <w:trPr>
          <w:trHeight w:val="273"/>
        </w:trPr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EC299E"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XII. Data / </w:t>
            </w:r>
            <w:proofErr w:type="spellStart"/>
            <w:r w:rsidRPr="00EC299E">
              <w:rPr>
                <w:rFonts w:ascii="Book Antiqua" w:hAnsi="Book Antiqua"/>
                <w:b/>
                <w:sz w:val="24"/>
                <w:szCs w:val="24"/>
              </w:rPr>
              <w:t>Nënshkrimi</w:t>
            </w:r>
            <w:proofErr w:type="spellEnd"/>
          </w:p>
        </w:tc>
      </w:tr>
      <w:tr w:rsidR="00982C61" w:rsidRPr="00EC299E" w:rsidTr="00982C61">
        <w:trPr>
          <w:cantSplit/>
          <w:trHeight w:val="1521"/>
        </w:trPr>
        <w:tc>
          <w:tcPr>
            <w:tcW w:w="423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</w:p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</w:p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Dita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—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muaji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—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viti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  </w:t>
            </w:r>
          </w:p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 w:rsidRPr="00EC299E">
              <w:rPr>
                <w:rFonts w:ascii="Book Antiqua" w:hAnsi="Book Antiqua"/>
                <w:sz w:val="24"/>
                <w:szCs w:val="24"/>
              </w:rPr>
              <w:t xml:space="preserve">……/…………/……………..                           </w:t>
            </w:r>
          </w:p>
        </w:tc>
        <w:tc>
          <w:tcPr>
            <w:tcW w:w="584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 w:rsidRPr="00EC299E">
              <w:rPr>
                <w:rFonts w:ascii="Book Antiqua" w:hAnsi="Book Antiqua"/>
                <w:sz w:val="24"/>
                <w:szCs w:val="24"/>
              </w:rPr>
              <w:tab/>
            </w:r>
            <w:r w:rsidRPr="00EC299E">
              <w:rPr>
                <w:rFonts w:ascii="Book Antiqua" w:hAnsi="Book Antiqua"/>
                <w:sz w:val="24"/>
                <w:szCs w:val="24"/>
              </w:rPr>
              <w:tab/>
            </w:r>
          </w:p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 w:rsidRPr="00EC299E">
              <w:rPr>
                <w:rFonts w:ascii="Book Antiqua" w:hAnsi="Book Antiqua"/>
                <w:sz w:val="24"/>
                <w:szCs w:val="24"/>
              </w:rPr>
              <w:t>………………..…………….……………………… /…………………………</w:t>
            </w:r>
          </w:p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 w:rsidRPr="00EC299E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Emri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mbiemri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dhe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nënshkrimi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982C61" w:rsidRDefault="00982C61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 w:rsidRPr="00EC299E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Vula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për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subjektet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juridike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</w:tbl>
    <w:p w:rsidR="00982C61" w:rsidRDefault="00982C61" w:rsidP="00982C61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:rsidR="001665B9" w:rsidRDefault="001665B9" w:rsidP="001665B9">
      <w:pPr>
        <w:spacing w:after="0"/>
        <w:rPr>
          <w:rFonts w:ascii="Book Antiqua" w:hAnsi="Book Antiqua" w:cs="Arial"/>
          <w:b/>
          <w:bCs/>
          <w:sz w:val="24"/>
          <w:szCs w:val="24"/>
          <w:lang w:val="ro-RO"/>
        </w:rPr>
      </w:pPr>
      <w:r>
        <w:rPr>
          <w:rFonts w:ascii="Book Antiqua" w:hAnsi="Book Antiqua" w:cs="Arial"/>
          <w:b/>
          <w:bCs/>
          <w:sz w:val="24"/>
          <w:szCs w:val="24"/>
          <w:lang w:val="ro-RO"/>
        </w:rPr>
        <w:t>XIII. Përqindja e përkrahjes është 80%.</w:t>
      </w:r>
    </w:p>
    <w:p w:rsidR="001665B9" w:rsidRDefault="001665B9" w:rsidP="001665B9">
      <w:pPr>
        <w:spacing w:after="0"/>
        <w:rPr>
          <w:rFonts w:ascii="Book Antiqua" w:hAnsi="Book Antiqua" w:cs="Arial"/>
          <w:b/>
          <w:bCs/>
          <w:sz w:val="24"/>
          <w:szCs w:val="24"/>
          <w:lang w:val="ro-RO"/>
        </w:rPr>
      </w:pPr>
      <w:r>
        <w:rPr>
          <w:rFonts w:ascii="Book Antiqua" w:hAnsi="Book Antiqua" w:cs="Arial"/>
          <w:b/>
          <w:bCs/>
          <w:sz w:val="24"/>
          <w:szCs w:val="24"/>
          <w:lang w:val="ro-RO"/>
        </w:rPr>
        <w:t>Tabela financiare e projektit (siç është paraqitur në në projekt-propozim)</w:t>
      </w:r>
    </w:p>
    <w:tbl>
      <w:tblPr>
        <w:tblpPr w:leftFromText="180" w:rightFromText="180" w:bottomFromText="160" w:vertAnchor="text" w:horzAnchor="margin" w:tblpXSpec="center" w:tblpY="139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481"/>
        <w:gridCol w:w="1613"/>
        <w:gridCol w:w="3610"/>
        <w:gridCol w:w="1866"/>
      </w:tblGrid>
      <w:tr w:rsidR="001665B9" w:rsidTr="001665B9">
        <w:trPr>
          <w:trHeight w:val="1056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665B9" w:rsidRDefault="001665B9">
            <w:pPr>
              <w:spacing w:after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1665B9" w:rsidRDefault="001665B9">
            <w:pPr>
              <w:spacing w:after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1665B9" w:rsidRDefault="001665B9">
            <w:pPr>
              <w:spacing w:after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1665B9" w:rsidRDefault="001665B9">
            <w:pPr>
              <w:spacing w:after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5B9" w:rsidRDefault="001665B9">
            <w:pPr>
              <w:spacing w:after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ro-RO"/>
              </w:rPr>
              <w:t xml:space="preserve">Investimet e pranueshme 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  </w:t>
            </w:r>
          </w:p>
          <w:p w:rsidR="001665B9" w:rsidRDefault="001665B9">
            <w:pPr>
              <w:spacing w:after="0"/>
              <w:jc w:val="center"/>
              <w:rPr>
                <w:rFonts w:ascii="Book Antiqua" w:hAnsi="Book Antiqua" w:cs="Arial"/>
                <w:b/>
                <w:smallCaps/>
                <w:noProof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(minimum 20,000 € dhe maksimum 200,000 €)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5B9" w:rsidRDefault="001665B9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% e përkrahjes</w:t>
            </w:r>
          </w:p>
          <w:p w:rsidR="001665B9" w:rsidRDefault="001665B9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(80%)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5B9" w:rsidRDefault="001665B9">
            <w:pPr>
              <w:spacing w:after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Ndihma publike (llogaritet  përqindja e përkrahjes   nga Investimet e pranueshme €)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1665B9" w:rsidRDefault="001665B9">
            <w:pPr>
              <w:spacing w:after="0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ro-RO"/>
              </w:rPr>
              <w:t>Bashk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ë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ro-RO"/>
              </w:rPr>
              <w:t>- financim</w:t>
            </w:r>
          </w:p>
          <w:p w:rsidR="001665B9" w:rsidRDefault="001665B9">
            <w:pPr>
              <w:spacing w:after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ro-RO"/>
              </w:rPr>
              <w:t>(€)</w:t>
            </w:r>
          </w:p>
        </w:tc>
      </w:tr>
      <w:tr w:rsidR="001665B9" w:rsidTr="001665B9">
        <w:trPr>
          <w:trHeight w:val="335"/>
        </w:trPr>
        <w:tc>
          <w:tcPr>
            <w:tcW w:w="86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65B9" w:rsidRDefault="001665B9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Totali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65B9" w:rsidRDefault="001665B9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  <w:p w:rsidR="001665B9" w:rsidRDefault="001665B9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65B9" w:rsidRDefault="001665B9">
            <w:pPr>
              <w:spacing w:after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65B9" w:rsidRDefault="001665B9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665B9" w:rsidRDefault="001665B9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1665B9" w:rsidRDefault="001665B9" w:rsidP="001665B9">
      <w:pPr>
        <w:spacing w:after="0"/>
        <w:rPr>
          <w:rFonts w:ascii="Book Antiqua" w:hAnsi="Book Antiqua" w:cs="Arial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4422"/>
        <w:gridCol w:w="4938"/>
      </w:tblGrid>
      <w:tr w:rsidR="001665B9" w:rsidTr="001665B9">
        <w:tc>
          <w:tcPr>
            <w:tcW w:w="4590" w:type="dxa"/>
            <w:hideMark/>
          </w:tcPr>
          <w:p w:rsidR="001665B9" w:rsidRDefault="001665B9">
            <w:pPr>
              <w:spacing w:after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400" w:type="dxa"/>
            <w:shd w:val="clear" w:color="auto" w:fill="D9D9D9"/>
            <w:hideMark/>
          </w:tcPr>
          <w:p w:rsidR="001665B9" w:rsidRDefault="001665B9">
            <w:pPr>
              <w:spacing w:after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_______________________________</w:t>
            </w:r>
          </w:p>
        </w:tc>
      </w:tr>
      <w:tr w:rsidR="001665B9" w:rsidTr="001665B9">
        <w:trPr>
          <w:trHeight w:val="486"/>
        </w:trPr>
        <w:tc>
          <w:tcPr>
            <w:tcW w:w="4590" w:type="dxa"/>
            <w:hideMark/>
          </w:tcPr>
          <w:p w:rsidR="001665B9" w:rsidRDefault="001665B9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(Emri, mbiemri dhe</w:t>
            </w:r>
          </w:p>
          <w:p w:rsidR="001665B9" w:rsidRDefault="001665B9">
            <w:pPr>
              <w:spacing w:after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nënshkrimi i aplikuesit)</w:t>
            </w:r>
          </w:p>
        </w:tc>
        <w:tc>
          <w:tcPr>
            <w:tcW w:w="5400" w:type="dxa"/>
            <w:shd w:val="clear" w:color="auto" w:fill="D9D9D9"/>
            <w:hideMark/>
          </w:tcPr>
          <w:p w:rsidR="001665B9" w:rsidRDefault="001665B9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(Emri, mbiemri dhe </w:t>
            </w:r>
          </w:p>
          <w:p w:rsidR="001665B9" w:rsidRDefault="001665B9">
            <w:pPr>
              <w:spacing w:after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nënshkrimi i zyrtarit regjional)</w:t>
            </w:r>
          </w:p>
        </w:tc>
      </w:tr>
    </w:tbl>
    <w:p w:rsidR="001665B9" w:rsidRDefault="001665B9" w:rsidP="001665B9">
      <w:pPr>
        <w:spacing w:after="0"/>
        <w:rPr>
          <w:rFonts w:ascii="Book Antiqua" w:hAnsi="Book Antiqua" w:cs="Arial"/>
          <w:b/>
          <w:sz w:val="24"/>
          <w:szCs w:val="24"/>
        </w:rPr>
      </w:pPr>
    </w:p>
    <w:p w:rsidR="001665B9" w:rsidRDefault="001665B9" w:rsidP="001665B9">
      <w:pPr>
        <w:pStyle w:val="BodyText2"/>
        <w:shd w:val="clear" w:color="auto" w:fill="D9D9D9"/>
        <w:spacing w:before="240" w:after="0" w:line="276" w:lineRule="auto"/>
        <w:outlineLvl w:val="0"/>
        <w:rPr>
          <w:rFonts w:ascii="Book Antiqua" w:hAnsi="Book Antiqua" w:cs="Arial"/>
          <w:bCs/>
          <w:sz w:val="24"/>
          <w:szCs w:val="24"/>
          <w:lang w:val="sq-AL"/>
        </w:rPr>
      </w:pPr>
      <w:r>
        <w:rPr>
          <w:rFonts w:ascii="Book Antiqua" w:hAnsi="Book Antiqua" w:cs="Arial"/>
          <w:b/>
          <w:sz w:val="24"/>
          <w:szCs w:val="24"/>
        </w:rPr>
        <w:t xml:space="preserve">  Date:</w:t>
      </w:r>
      <w:r>
        <w:rPr>
          <w:rFonts w:ascii="Book Antiqua" w:hAnsi="Book Antiqua" w:cs="Arial"/>
          <w:bCs/>
          <w:sz w:val="24"/>
          <w:szCs w:val="24"/>
          <w:lang w:val="sq-AL"/>
        </w:rPr>
        <w:t xml:space="preserve"> ___________________________</w:t>
      </w:r>
    </w:p>
    <w:p w:rsidR="006261D9" w:rsidRDefault="006261D9"/>
    <w:sectPr w:rsidR="0062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2656"/>
    <w:multiLevelType w:val="multilevel"/>
    <w:tmpl w:val="7C5AE5A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B"/>
    <w:rsid w:val="001665B9"/>
    <w:rsid w:val="003923B4"/>
    <w:rsid w:val="006261D9"/>
    <w:rsid w:val="0097333B"/>
    <w:rsid w:val="00982C61"/>
    <w:rsid w:val="00AC0A68"/>
    <w:rsid w:val="00F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7BBAE-B000-4409-BEA8-7D71F7E2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61"/>
    <w:pPr>
      <w:spacing w:after="200" w:line="276" w:lineRule="auto"/>
    </w:pPr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next w:val="Normal"/>
    <w:link w:val="Heading1Char"/>
    <w:qFormat/>
    <w:rsid w:val="00982C61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82C61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982C61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82C61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C61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82C61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Heading3Char">
    <w:name w:val="Heading 3 Char"/>
    <w:aliases w:val="(1.1.1.) Char"/>
    <w:basedOn w:val="DefaultParagraphFont"/>
    <w:link w:val="Heading3"/>
    <w:rsid w:val="00982C61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82C61"/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982C61"/>
  </w:style>
  <w:style w:type="paragraph" w:styleId="BodyText">
    <w:name w:val="Body Text"/>
    <w:basedOn w:val="Normal"/>
    <w:link w:val="BodyTextChar"/>
    <w:rsid w:val="00982C61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82C61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82C61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2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2C61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Nehat Veliu</cp:lastModifiedBy>
  <cp:revision>8</cp:revision>
  <dcterms:created xsi:type="dcterms:W3CDTF">2018-03-16T07:33:00Z</dcterms:created>
  <dcterms:modified xsi:type="dcterms:W3CDTF">2018-03-16T09:14:00Z</dcterms:modified>
</cp:coreProperties>
</file>