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D6" w:rsidRDefault="00243ED6" w:rsidP="00243ED6">
      <w:pPr>
        <w:jc w:val="center"/>
        <w:rPr>
          <w:color w:val="000000" w:themeColor="text1"/>
          <w:sz w:val="28"/>
          <w:szCs w:val="28"/>
        </w:rPr>
      </w:pPr>
      <w:r w:rsidRPr="00E5708A">
        <w:rPr>
          <w:noProof/>
        </w:rPr>
        <w:drawing>
          <wp:inline distT="0" distB="0" distL="0" distR="0" wp14:anchorId="37DADEEF" wp14:editId="62A752E9">
            <wp:extent cx="769716" cy="800100"/>
            <wp:effectExtent l="0" t="0" r="0" b="0"/>
            <wp:docPr id="60" name="Picture 6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04" cy="80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proofErr w:type="spellStart"/>
      <w:r w:rsidRPr="00C232F5">
        <w:rPr>
          <w:rFonts w:ascii="Book Antiqua" w:hAnsi="Book Antiqua"/>
          <w:b/>
        </w:rPr>
        <w:t>Republika</w:t>
      </w:r>
      <w:proofErr w:type="spellEnd"/>
      <w:r w:rsidRPr="00C232F5">
        <w:rPr>
          <w:rFonts w:ascii="Book Antiqua" w:hAnsi="Book Antiqua"/>
          <w:b/>
        </w:rPr>
        <w:t xml:space="preserve"> e </w:t>
      </w:r>
      <w:proofErr w:type="spellStart"/>
      <w:r w:rsidRPr="00C232F5">
        <w:rPr>
          <w:rFonts w:ascii="Book Antiqua" w:hAnsi="Book Antiqua"/>
          <w:b/>
        </w:rPr>
        <w:t>Kosovës</w:t>
      </w:r>
      <w:proofErr w:type="spellEnd"/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proofErr w:type="spellStart"/>
      <w:r w:rsidRPr="00C232F5">
        <w:rPr>
          <w:rFonts w:ascii="Book Antiqua" w:hAnsi="Book Antiqua"/>
          <w:b/>
        </w:rPr>
        <w:t>Republika</w:t>
      </w:r>
      <w:proofErr w:type="spellEnd"/>
      <w:r w:rsidRPr="00C232F5">
        <w:rPr>
          <w:rFonts w:ascii="Book Antiqua" w:hAnsi="Book Antiqua"/>
          <w:b/>
        </w:rPr>
        <w:t xml:space="preserve"> </w:t>
      </w:r>
      <w:proofErr w:type="spellStart"/>
      <w:r w:rsidRPr="00C232F5">
        <w:rPr>
          <w:rFonts w:ascii="Book Antiqua" w:hAnsi="Book Antiqua"/>
          <w:b/>
        </w:rPr>
        <w:t>Kosova</w:t>
      </w:r>
      <w:proofErr w:type="spellEnd"/>
      <w:r w:rsidRPr="00C232F5">
        <w:rPr>
          <w:rFonts w:ascii="Book Antiqua" w:hAnsi="Book Antiqua"/>
          <w:b/>
        </w:rPr>
        <w:t>-Republic of Kosovo</w:t>
      </w:r>
    </w:p>
    <w:p w:rsidR="00243ED6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proofErr w:type="spellStart"/>
      <w:r w:rsidRPr="00C232F5">
        <w:rPr>
          <w:rFonts w:ascii="Book Antiqua" w:hAnsi="Book Antiqua"/>
          <w:b/>
        </w:rPr>
        <w:t>Qeveria</w:t>
      </w:r>
      <w:proofErr w:type="spellEnd"/>
      <w:r w:rsidRPr="00C232F5">
        <w:rPr>
          <w:rFonts w:ascii="Book Antiqua" w:hAnsi="Book Antiqua"/>
          <w:b/>
        </w:rPr>
        <w:t xml:space="preserve"> -</w:t>
      </w:r>
      <w:proofErr w:type="spellStart"/>
      <w:r w:rsidRPr="00C232F5">
        <w:rPr>
          <w:rFonts w:ascii="Book Antiqua" w:hAnsi="Book Antiqua"/>
          <w:b/>
        </w:rPr>
        <w:t>Vlada</w:t>
      </w:r>
      <w:proofErr w:type="spellEnd"/>
      <w:r w:rsidRPr="00C232F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–</w:t>
      </w:r>
      <w:r w:rsidRPr="00C232F5">
        <w:rPr>
          <w:rFonts w:ascii="Book Antiqua" w:hAnsi="Book Antiqua"/>
          <w:b/>
        </w:rPr>
        <w:t xml:space="preserve"> Government</w:t>
      </w:r>
    </w:p>
    <w:p w:rsidR="00243ED6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proofErr w:type="spellStart"/>
      <w:r w:rsidRPr="00C232F5">
        <w:rPr>
          <w:rFonts w:ascii="Book Antiqua" w:hAnsi="Book Antiqua"/>
          <w:b/>
        </w:rPr>
        <w:t>Ministria</w:t>
      </w:r>
      <w:proofErr w:type="spellEnd"/>
      <w:r w:rsidRPr="00C232F5">
        <w:rPr>
          <w:rFonts w:ascii="Book Antiqua" w:hAnsi="Book Antiqua"/>
          <w:b/>
        </w:rPr>
        <w:t xml:space="preserve"> e </w:t>
      </w:r>
      <w:proofErr w:type="spellStart"/>
      <w:r w:rsidRPr="00C232F5">
        <w:rPr>
          <w:rFonts w:ascii="Book Antiqua" w:hAnsi="Book Antiqua"/>
          <w:b/>
        </w:rPr>
        <w:t>Bujqësisë</w:t>
      </w:r>
      <w:proofErr w:type="spellEnd"/>
      <w:r w:rsidRPr="00C232F5">
        <w:rPr>
          <w:rFonts w:ascii="Book Antiqua" w:hAnsi="Book Antiqua"/>
          <w:b/>
        </w:rPr>
        <w:t xml:space="preserve">, </w:t>
      </w:r>
      <w:proofErr w:type="spellStart"/>
      <w:r w:rsidRPr="00C232F5">
        <w:rPr>
          <w:rFonts w:ascii="Book Antiqua" w:hAnsi="Book Antiqua"/>
          <w:b/>
        </w:rPr>
        <w:t>P</w:t>
      </w:r>
      <w:r>
        <w:rPr>
          <w:rFonts w:ascii="Book Antiqua" w:hAnsi="Book Antiqua"/>
          <w:b/>
        </w:rPr>
        <w:t>ylltarisë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dhe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Zhvillimit</w:t>
      </w:r>
      <w:proofErr w:type="spellEnd"/>
      <w:r>
        <w:rPr>
          <w:rFonts w:ascii="Book Antiqua" w:hAnsi="Book Antiqua"/>
          <w:b/>
        </w:rPr>
        <w:t xml:space="preserve"> Rural /</w:t>
      </w:r>
      <w:r w:rsidRPr="00C232F5">
        <w:rPr>
          <w:rFonts w:ascii="Book Antiqua" w:hAnsi="Book Antiqua"/>
          <w:b/>
        </w:rPr>
        <w:t xml:space="preserve"> </w:t>
      </w:r>
      <w:proofErr w:type="spellStart"/>
      <w:r w:rsidRPr="00C232F5">
        <w:rPr>
          <w:rFonts w:ascii="Book Antiqua" w:hAnsi="Book Antiqua"/>
          <w:b/>
        </w:rPr>
        <w:t>Ministarstvo</w:t>
      </w:r>
      <w:proofErr w:type="spellEnd"/>
      <w:r w:rsidRPr="00C232F5">
        <w:rPr>
          <w:rFonts w:ascii="Book Antiqua" w:hAnsi="Book Antiqua"/>
          <w:b/>
        </w:rPr>
        <w:t xml:space="preserve"> </w:t>
      </w:r>
      <w:proofErr w:type="spellStart"/>
      <w:r w:rsidRPr="00C232F5">
        <w:rPr>
          <w:rFonts w:ascii="Book Antiqua" w:hAnsi="Book Antiqua"/>
          <w:b/>
        </w:rPr>
        <w:t>Poljoprivrede</w:t>
      </w:r>
      <w:proofErr w:type="spellEnd"/>
      <w:r w:rsidRPr="00C232F5">
        <w:rPr>
          <w:rFonts w:ascii="Book Antiqua" w:hAnsi="Book Antiqua"/>
          <w:b/>
        </w:rPr>
        <w:t>,</w:t>
      </w: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Šumarstva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i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Ruralnog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Razvoja</w:t>
      </w:r>
      <w:proofErr w:type="spellEnd"/>
      <w:r>
        <w:rPr>
          <w:rFonts w:ascii="Book Antiqua" w:hAnsi="Book Antiqua"/>
          <w:b/>
        </w:rPr>
        <w:t xml:space="preserve"> /</w:t>
      </w:r>
      <w:r w:rsidRPr="00C232F5">
        <w:rPr>
          <w:rFonts w:ascii="Book Antiqua" w:hAnsi="Book Antiqua"/>
          <w:b/>
        </w:rPr>
        <w:t xml:space="preserve"> Ministry of Agriculture, Forestry </w:t>
      </w:r>
      <w:proofErr w:type="gramStart"/>
      <w:r w:rsidRPr="00C232F5">
        <w:rPr>
          <w:rFonts w:ascii="Book Antiqua" w:hAnsi="Book Antiqua"/>
          <w:b/>
        </w:rPr>
        <w:t>And</w:t>
      </w:r>
      <w:proofErr w:type="gramEnd"/>
      <w:r w:rsidRPr="00C232F5">
        <w:rPr>
          <w:rFonts w:ascii="Book Antiqua" w:hAnsi="Book Antiqua"/>
          <w:b/>
        </w:rPr>
        <w:t xml:space="preserve"> Rural Development</w:t>
      </w: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proofErr w:type="spellStart"/>
      <w:r w:rsidRPr="00C232F5">
        <w:rPr>
          <w:rFonts w:ascii="Book Antiqua" w:hAnsi="Book Antiqua"/>
          <w:b/>
        </w:rPr>
        <w:t>Agjencia</w:t>
      </w:r>
      <w:proofErr w:type="spellEnd"/>
      <w:r w:rsidRPr="00C232F5">
        <w:rPr>
          <w:rFonts w:ascii="Book Antiqua" w:hAnsi="Book Antiqua"/>
          <w:b/>
        </w:rPr>
        <w:t xml:space="preserve"> </w:t>
      </w:r>
      <w:proofErr w:type="spellStart"/>
      <w:r w:rsidRPr="00C232F5">
        <w:rPr>
          <w:rFonts w:ascii="Book Antiqua" w:hAnsi="Book Antiqua"/>
          <w:b/>
        </w:rPr>
        <w:t>për</w:t>
      </w:r>
      <w:proofErr w:type="spellEnd"/>
      <w:r w:rsidRPr="00C232F5">
        <w:rPr>
          <w:rFonts w:ascii="Book Antiqua" w:hAnsi="Book Antiqua"/>
          <w:b/>
        </w:rPr>
        <w:t xml:space="preserve"> </w:t>
      </w:r>
      <w:proofErr w:type="spellStart"/>
      <w:r w:rsidRPr="00C232F5">
        <w:rPr>
          <w:rFonts w:ascii="Book Antiqua" w:hAnsi="Book Antiqua"/>
          <w:b/>
        </w:rPr>
        <w:t>Zhvillimin</w:t>
      </w:r>
      <w:proofErr w:type="spellEnd"/>
      <w:r w:rsidRPr="00C232F5">
        <w:rPr>
          <w:rFonts w:ascii="Book Antiqua" w:hAnsi="Book Antiqua"/>
          <w:b/>
        </w:rPr>
        <w:t xml:space="preserve"> e </w:t>
      </w:r>
      <w:proofErr w:type="spellStart"/>
      <w:r w:rsidRPr="00C232F5">
        <w:rPr>
          <w:rFonts w:ascii="Book Antiqua" w:hAnsi="Book Antiqua"/>
          <w:b/>
        </w:rPr>
        <w:t>Bujqësisë</w:t>
      </w:r>
      <w:proofErr w:type="spellEnd"/>
      <w:r>
        <w:rPr>
          <w:rFonts w:ascii="Book Antiqua" w:hAnsi="Book Antiqua"/>
          <w:b/>
        </w:rPr>
        <w:t xml:space="preserve"> </w:t>
      </w:r>
      <w:r w:rsidRPr="00C232F5">
        <w:rPr>
          <w:rFonts w:ascii="Book Antiqua" w:hAnsi="Book Antiqua"/>
          <w:b/>
        </w:rPr>
        <w:t>/</w:t>
      </w:r>
      <w:proofErr w:type="spellStart"/>
      <w:r w:rsidRPr="00C232F5">
        <w:rPr>
          <w:rFonts w:ascii="Book Antiqua" w:hAnsi="Book Antiqua"/>
          <w:b/>
        </w:rPr>
        <w:t>Agencija</w:t>
      </w:r>
      <w:proofErr w:type="spellEnd"/>
      <w:r w:rsidRPr="00C232F5">
        <w:rPr>
          <w:rFonts w:ascii="Book Antiqua" w:hAnsi="Book Antiqua"/>
          <w:b/>
        </w:rPr>
        <w:t xml:space="preserve"> za </w:t>
      </w:r>
      <w:proofErr w:type="spellStart"/>
      <w:r w:rsidRPr="00C232F5">
        <w:rPr>
          <w:rFonts w:ascii="Book Antiqua" w:hAnsi="Book Antiqua"/>
          <w:b/>
        </w:rPr>
        <w:t>Razvoj</w:t>
      </w:r>
      <w:proofErr w:type="spellEnd"/>
      <w:r w:rsidRPr="00C232F5">
        <w:rPr>
          <w:rFonts w:ascii="Book Antiqua" w:hAnsi="Book Antiqua"/>
          <w:b/>
        </w:rPr>
        <w:t xml:space="preserve"> </w:t>
      </w:r>
      <w:proofErr w:type="spellStart"/>
      <w:r w:rsidRPr="00C232F5">
        <w:rPr>
          <w:rFonts w:ascii="Book Antiqua" w:hAnsi="Book Antiqua"/>
          <w:b/>
        </w:rPr>
        <w:t>Poloprivrede</w:t>
      </w:r>
      <w:proofErr w:type="spellEnd"/>
      <w:r>
        <w:rPr>
          <w:rFonts w:ascii="Book Antiqua" w:hAnsi="Book Antiqua"/>
          <w:b/>
        </w:rPr>
        <w:t xml:space="preserve"> </w:t>
      </w:r>
      <w:r w:rsidRPr="00C232F5">
        <w:rPr>
          <w:rFonts w:ascii="Book Antiqua" w:hAnsi="Book Antiqua"/>
          <w:b/>
        </w:rPr>
        <w:t>/Agriculture</w:t>
      </w: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r w:rsidRPr="00C232F5">
        <w:rPr>
          <w:rFonts w:ascii="Book Antiqua" w:hAnsi="Book Antiqua"/>
          <w:b/>
        </w:rPr>
        <w:t>Development Agency</w:t>
      </w:r>
    </w:p>
    <w:p w:rsidR="00DD6116" w:rsidRDefault="00DD6116" w:rsidP="00DD4F78">
      <w:pPr>
        <w:jc w:val="both"/>
      </w:pPr>
    </w:p>
    <w:p w:rsidR="00243ED6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Bazuar në nevojën për sigurimin e hapësirave për Zyra Regjionale të Agjenci</w:t>
      </w:r>
      <w:r w:rsidR="007D20CB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7D20CB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për Zhvillimin e Bujqësisë</w:t>
      </w:r>
      <w:r w:rsidR="007D20CB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,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pas skadimit të kontratave m</w:t>
      </w:r>
      <w:r w:rsidR="0096259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e zyret në shfryt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zim</w:t>
      </w:r>
      <w:r w:rsidR="0096259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, ndon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96259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se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me qëllim të sigurimit të kushteve për punë dhe zhv</w:t>
      </w:r>
      <w:r w:rsidR="0096259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illim të aktiviteteve të zyrtar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ve regjional të AZHB-së</w:t>
      </w:r>
      <w:r w:rsidR="0096259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, pas pamund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96259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sis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për sigurimin e hap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sirave publike edh</w:t>
      </w:r>
      <w:r w:rsidR="008C10BB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e përkund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4C3EE3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r një numri të madh të kë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rkesave në MAP dhe Komuna</w:t>
      </w:r>
      <w:r w:rsidR="00F93864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,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AZHB</w:t>
      </w:r>
      <w:r w:rsidR="004C3EE3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më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datë </w:t>
      </w:r>
      <w:r w:rsidR="00D0183C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06.12.2022</w:t>
      </w:r>
      <w:r w:rsidR="00F93864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b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në këtë:</w:t>
      </w:r>
    </w:p>
    <w:p w:rsidR="00243ED6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</w:p>
    <w:p w:rsidR="00243ED6" w:rsidRDefault="00243ED6" w:rsidP="008329A2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</w:pPr>
      <w:r w:rsidRPr="00B54042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SHPALLJE PUBLIKE PËR ZYR</w:t>
      </w:r>
      <w:r w:rsidR="00D0183C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EN</w:t>
      </w:r>
      <w:r w:rsidRPr="00B54042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 REGJIONALE</w:t>
      </w:r>
    </w:p>
    <w:p w:rsidR="00243ED6" w:rsidRDefault="00243ED6" w:rsidP="00DD4F78">
      <w:pPr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</w:pPr>
    </w:p>
    <w:p w:rsidR="00243ED6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AZHB bënë ftesë publike për palët e interesuara për dorëzi</w:t>
      </w:r>
      <w:r w:rsidR="00751439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min e ofertave për dhën</w:t>
      </w:r>
      <w:r w:rsidR="00D0183C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i</w:t>
      </w:r>
      <w:r w:rsidR="00751439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en me qi</w:t>
      </w: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ra të objekt</w:t>
      </w:r>
      <w:r w:rsidR="00D0183C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it</w:t>
      </w: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 për Zyr</w:t>
      </w:r>
      <w:r w:rsidR="00D0183C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en</w:t>
      </w: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 Regjionale të AZHB-së në kët</w:t>
      </w:r>
      <w:r w:rsidR="00D0183C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 komun</w:t>
      </w:r>
      <w:r w:rsidR="00D0183C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:</w:t>
      </w:r>
      <w:r w:rsidR="00D0183C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 </w:t>
      </w:r>
      <w:r w:rsidR="008329A2" w:rsidRPr="008329A2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Gjakovë</w:t>
      </w:r>
      <w:r w:rsidR="008329A2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.</w:t>
      </w:r>
    </w:p>
    <w:p w:rsidR="00243ED6" w:rsidRPr="00306F00" w:rsidRDefault="00243ED6" w:rsidP="00DD4F78">
      <w:pPr>
        <w:spacing w:after="0"/>
        <w:jc w:val="both"/>
        <w:rPr>
          <w:rFonts w:ascii="Book Antiqua" w:eastAsia="Times New Roman" w:hAnsi="Book Antiqua" w:cs="Times New Roman"/>
          <w:b/>
          <w:sz w:val="16"/>
          <w:szCs w:val="16"/>
          <w:lang w:val="sq-AL" w:eastAsia="sr-Latn-CS"/>
        </w:rPr>
      </w:pPr>
    </w:p>
    <w:p w:rsidR="00243ED6" w:rsidRDefault="00243ED6" w:rsidP="00DD4F78">
      <w:pPr>
        <w:pStyle w:val="NoSpacing"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Kriteret pë</w:t>
      </w:r>
      <w:r w:rsidRPr="0026635F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r ofertuesit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:</w:t>
      </w:r>
    </w:p>
    <w:p w:rsidR="00243ED6" w:rsidRDefault="00243ED6" w:rsidP="008329A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Hap</w:t>
      </w:r>
      <w:r w:rsidR="000F426E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75143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sira e objektit t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75143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jetë nga 90 deri 100 m²;</w:t>
      </w:r>
    </w:p>
    <w:p w:rsidR="00243ED6" w:rsidRDefault="00243ED6" w:rsidP="008329A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Parking të </w:t>
      </w:r>
      <w:r w:rsidR="0075143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sigurtë për 4 automjete zyrtare;</w:t>
      </w:r>
    </w:p>
    <w:p w:rsidR="00243ED6" w:rsidRDefault="00751439" w:rsidP="008329A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Objekti të ketë rrjet interneti;</w:t>
      </w:r>
    </w:p>
    <w:p w:rsidR="00243ED6" w:rsidRDefault="00243ED6" w:rsidP="008329A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Ofer</w:t>
      </w:r>
      <w:r w:rsidR="0075143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tuesi të jetë pronar i objektit;</w:t>
      </w:r>
    </w:p>
    <w:p w:rsidR="00243ED6" w:rsidRDefault="00C60A21" w:rsidP="008329A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Të ketë qasje të leht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243ED6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për kyqje në </w:t>
      </w:r>
      <w:r w:rsidR="0075143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rrugë kryesore.</w:t>
      </w:r>
    </w:p>
    <w:p w:rsidR="00D0183C" w:rsidRPr="00306F00" w:rsidRDefault="00D0183C" w:rsidP="00DD4F78">
      <w:pPr>
        <w:pStyle w:val="NoSpacing"/>
        <w:spacing w:line="276" w:lineRule="auto"/>
        <w:jc w:val="both"/>
        <w:rPr>
          <w:rFonts w:ascii="Book Antiqua" w:eastAsia="Times New Roman" w:hAnsi="Book Antiqua" w:cs="Times New Roman"/>
          <w:sz w:val="16"/>
          <w:szCs w:val="16"/>
          <w:lang w:val="sq-AL" w:eastAsia="sr-Latn-CS"/>
        </w:rPr>
      </w:pPr>
    </w:p>
    <w:p w:rsidR="008329A2" w:rsidRDefault="008329A2" w:rsidP="00DD4F78">
      <w:pPr>
        <w:pStyle w:val="NoSpacing"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Ofertat të cilat janë me çmimin me të lirë dhe të përshtatshëm për kryerjen e punëve të zyrtareve regjional do të përzgjidhën.</w:t>
      </w:r>
    </w:p>
    <w:p w:rsidR="00243ED6" w:rsidRPr="00FE3452" w:rsidRDefault="00243ED6" w:rsidP="00DD4F78">
      <w:pPr>
        <w:pStyle w:val="NoSpacing"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Ofertat dhe do</w:t>
      </w:r>
      <w:r w:rsidR="00C60A21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kumentet pranohe</w:t>
      </w:r>
      <w:r w:rsidR="000F426E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n gjatë periudh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ës sa është e hap</w:t>
      </w:r>
      <w:r w:rsidR="000F426E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u</w:t>
      </w:r>
      <w:r w:rsidR="00A17B7D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r shpallja publike, nga data </w:t>
      </w:r>
      <w:r w:rsidR="008329A2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0</w:t>
      </w:r>
      <w:r w:rsidR="00D0183C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7</w:t>
      </w:r>
      <w:r w:rsidR="008329A2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.</w:t>
      </w:r>
      <w:r w:rsidR="00D0183C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12</w:t>
      </w:r>
      <w:r w:rsidR="008329A2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.2022</w:t>
      </w:r>
      <w:r w:rsidR="00A17B7D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– </w:t>
      </w:r>
      <w:r w:rsidR="008329A2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1</w:t>
      </w:r>
      <w:r w:rsidR="00D0183C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3</w:t>
      </w:r>
      <w:r w:rsidR="00A17B7D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.</w:t>
      </w:r>
      <w:r w:rsidR="00D0183C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12</w:t>
      </w:r>
      <w:r w:rsidR="000F426E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.202</w:t>
      </w:r>
      <w:r w:rsidR="00D0183C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2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për  7 (shtatë ) ditë.</w:t>
      </w:r>
    </w:p>
    <w:p w:rsidR="00D0183C" w:rsidRPr="00306F00" w:rsidRDefault="00D0183C" w:rsidP="00DD4F78">
      <w:pPr>
        <w:spacing w:after="0"/>
        <w:jc w:val="both"/>
        <w:rPr>
          <w:rFonts w:ascii="Book Antiqua" w:eastAsia="Times New Roman" w:hAnsi="Book Antiqua" w:cs="Times New Roman"/>
          <w:sz w:val="16"/>
          <w:szCs w:val="16"/>
          <w:lang w:val="sq-AL" w:eastAsia="sr-Latn-CS"/>
        </w:rPr>
      </w:pPr>
    </w:p>
    <w:p w:rsidR="00243ED6" w:rsidRPr="00FE3452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Të gjitha ofertat e ofertuesve duhet të dor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021122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zohen në Zy</w:t>
      </w:r>
      <w:r w:rsidR="00CF3D97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r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CF3D97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n e Arkiv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CF3D97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 s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AZHB-së kati i 9 </w:t>
      </w:r>
      <w:r w:rsidR="00021122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–të 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zyra nr 9/6.</w:t>
      </w:r>
    </w:p>
    <w:p w:rsidR="00243ED6" w:rsidRPr="0026635F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Agjencia për Zhvillimin e Bujqësisë</w:t>
      </w:r>
    </w:p>
    <w:p w:rsidR="00243ED6" w:rsidRPr="0026635F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Ministria e Bujqësisë, Pylltarisë dhe Zhvillimit Rural</w:t>
      </w:r>
    </w:p>
    <w:p w:rsidR="00243ED6" w:rsidRPr="0026635F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Rr. </w:t>
      </w:r>
      <w:r w:rsidR="00CF3D97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“</w:t>
      </w: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Ukshin Hoti</w:t>
      </w:r>
      <w:r w:rsidR="00CF3D97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”</w:t>
      </w: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, Nr. 120 , 10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000 Prishtinë, Kosovë</w:t>
      </w:r>
      <w:r w:rsidR="00D0183C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.</w:t>
      </w:r>
    </w:p>
    <w:p w:rsidR="00243ED6" w:rsidRDefault="00122F3E" w:rsidP="00DD4F78">
      <w:pPr>
        <w:jc w:val="both"/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W</w:t>
      </w:r>
      <w:r w:rsidR="00243ED6"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eb:  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www</w:t>
      </w:r>
      <w:r w:rsidR="00243ED6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.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azhb</w:t>
      </w:r>
      <w:bookmarkStart w:id="0" w:name="_GoBack"/>
      <w:bookmarkEnd w:id="0"/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-ks.net</w:t>
      </w:r>
    </w:p>
    <w:sectPr w:rsidR="00243ED6" w:rsidSect="00B3490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905" w:rsidRDefault="00CC7905" w:rsidP="0032349E">
      <w:pPr>
        <w:spacing w:after="0" w:line="240" w:lineRule="auto"/>
      </w:pPr>
      <w:r>
        <w:separator/>
      </w:r>
    </w:p>
  </w:endnote>
  <w:endnote w:type="continuationSeparator" w:id="0">
    <w:p w:rsidR="00CC7905" w:rsidRDefault="00CC7905" w:rsidP="0032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905" w:rsidRDefault="00CC7905" w:rsidP="0032349E">
      <w:pPr>
        <w:spacing w:after="0" w:line="240" w:lineRule="auto"/>
      </w:pPr>
      <w:r>
        <w:separator/>
      </w:r>
    </w:p>
  </w:footnote>
  <w:footnote w:type="continuationSeparator" w:id="0">
    <w:p w:rsidR="00CC7905" w:rsidRDefault="00CC7905" w:rsidP="00323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7F7E"/>
    <w:multiLevelType w:val="hybridMultilevel"/>
    <w:tmpl w:val="BBC86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80B52"/>
    <w:multiLevelType w:val="hybridMultilevel"/>
    <w:tmpl w:val="AAE0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D6"/>
    <w:rsid w:val="00021122"/>
    <w:rsid w:val="000A71FE"/>
    <w:rsid w:val="000F426E"/>
    <w:rsid w:val="0012216A"/>
    <w:rsid w:val="00122F3E"/>
    <w:rsid w:val="00135255"/>
    <w:rsid w:val="00243ED6"/>
    <w:rsid w:val="002719EF"/>
    <w:rsid w:val="002D50D0"/>
    <w:rsid w:val="00306F00"/>
    <w:rsid w:val="0032349E"/>
    <w:rsid w:val="00367D75"/>
    <w:rsid w:val="004C3EE3"/>
    <w:rsid w:val="00751439"/>
    <w:rsid w:val="007D20CB"/>
    <w:rsid w:val="008329A2"/>
    <w:rsid w:val="008C10BB"/>
    <w:rsid w:val="0096259F"/>
    <w:rsid w:val="00A17B7D"/>
    <w:rsid w:val="00B3490A"/>
    <w:rsid w:val="00C31D44"/>
    <w:rsid w:val="00C60A21"/>
    <w:rsid w:val="00CC7905"/>
    <w:rsid w:val="00CF3D97"/>
    <w:rsid w:val="00D0183C"/>
    <w:rsid w:val="00D73FA6"/>
    <w:rsid w:val="00DB73F3"/>
    <w:rsid w:val="00DD4F78"/>
    <w:rsid w:val="00DD6116"/>
    <w:rsid w:val="00F12013"/>
    <w:rsid w:val="00F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99E5"/>
  <w15:chartTrackingRefBased/>
  <w15:docId w15:val="{23144844-23B9-4F1D-A456-81FA1686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ED6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E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49E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32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49E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Muhamet Gubetini</cp:lastModifiedBy>
  <cp:revision>3</cp:revision>
  <dcterms:created xsi:type="dcterms:W3CDTF">2022-12-06T12:51:00Z</dcterms:created>
  <dcterms:modified xsi:type="dcterms:W3CDTF">2022-12-06T12:55:00Z</dcterms:modified>
</cp:coreProperties>
</file>