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ED" w:rsidRPr="00671C6F" w:rsidRDefault="00C259ED" w:rsidP="00C259ED">
      <w:pPr>
        <w:shd w:val="clear" w:color="auto" w:fill="FFFFFF"/>
        <w:spacing w:line="240" w:lineRule="auto"/>
        <w:jc w:val="center"/>
        <w:rPr>
          <w:rFonts w:ascii="PT Sans Narrow" w:eastAsia="Times New Roman" w:hAnsi="PT Sans Narrow" w:cs="Times New Roman"/>
          <w:color w:val="000000"/>
          <w:lang w:val="sq-AL"/>
        </w:rPr>
      </w:pPr>
    </w:p>
    <w:p w:rsidR="00CC0A02" w:rsidRPr="00671C6F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val="sq-AL"/>
        </w:rPr>
      </w:pPr>
      <w:r w:rsidRPr="00671C6F">
        <w:rPr>
          <w:rFonts w:ascii="Book Antiqua" w:eastAsia="Times New Roman" w:hAnsi="Book Antiqua" w:cs="Times New Roman"/>
          <w:b/>
          <w:noProof/>
        </w:rPr>
        <w:drawing>
          <wp:inline distT="0" distB="0" distL="0" distR="0">
            <wp:extent cx="660400" cy="685800"/>
            <wp:effectExtent l="0" t="0" r="635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02" w:rsidRPr="00671C6F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671C6F">
        <w:rPr>
          <w:rFonts w:ascii="Book Antiqua" w:eastAsia="Times New Roman" w:hAnsi="Book Antiqua" w:cs="Times New Roman"/>
          <w:bCs/>
          <w:lang w:val="sq-AL"/>
        </w:rPr>
        <w:t xml:space="preserve">Republika e Kosovës </w:t>
      </w:r>
    </w:p>
    <w:p w:rsidR="00CC0A02" w:rsidRPr="00671C6F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671C6F">
        <w:rPr>
          <w:rFonts w:ascii="Book Antiqua" w:eastAsia="Times New Roman" w:hAnsi="Book Antiqua" w:cs="Times New Roman"/>
          <w:bCs/>
          <w:lang w:val="sq-AL"/>
        </w:rPr>
        <w:t xml:space="preserve"> Republika Kosova-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Republic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of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Kosovo</w:t>
      </w:r>
      <w:proofErr w:type="spellEnd"/>
    </w:p>
    <w:p w:rsidR="00CC0A02" w:rsidRPr="00671C6F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671C6F">
        <w:rPr>
          <w:rFonts w:ascii="Book Antiqua" w:eastAsia="Times New Roman" w:hAnsi="Book Antiqua" w:cs="Times New Roman"/>
          <w:bCs/>
          <w:lang w:val="sq-AL"/>
        </w:rPr>
        <w:t>Qeveria -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Vlada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-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Government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</w:t>
      </w:r>
    </w:p>
    <w:p w:rsidR="00CC0A02" w:rsidRPr="00671C6F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</w:p>
    <w:p w:rsidR="00CC0A02" w:rsidRPr="00671C6F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671C6F">
        <w:rPr>
          <w:rFonts w:ascii="Book Antiqua" w:eastAsia="Times New Roman" w:hAnsi="Book Antiqua" w:cs="Times New Roman"/>
          <w:bCs/>
          <w:lang w:val="sq-AL"/>
        </w:rPr>
        <w:t xml:space="preserve">Ministria e Bujqësisë, Pylltarisë dhe Zhvillimit Rural -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Ministarstvo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Poljoprivrede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,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Šumarstva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i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Ruralnog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Razvoja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-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Ministry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of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Agriculture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,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Forestry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And</w:t>
      </w:r>
      <w:proofErr w:type="spellEnd"/>
      <w:r w:rsidRPr="00671C6F">
        <w:rPr>
          <w:rFonts w:ascii="Book Antiqua" w:eastAsia="Times New Roman" w:hAnsi="Book Antiqua" w:cs="Times New Roman"/>
          <w:bCs/>
          <w:lang w:val="sq-AL"/>
        </w:rPr>
        <w:t xml:space="preserve"> Rural </w:t>
      </w:r>
      <w:proofErr w:type="spellStart"/>
      <w:r w:rsidRPr="00671C6F">
        <w:rPr>
          <w:rFonts w:ascii="Book Antiqua" w:eastAsia="Times New Roman" w:hAnsi="Book Antiqua" w:cs="Times New Roman"/>
          <w:bCs/>
          <w:lang w:val="sq-AL"/>
        </w:rPr>
        <w:t>Development</w:t>
      </w:r>
      <w:proofErr w:type="spellEnd"/>
    </w:p>
    <w:p w:rsidR="00CC0A02" w:rsidRPr="00671C6F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lang w:val="sq-AL"/>
        </w:rPr>
      </w:pPr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>Agjencia për Zhvillimin e Bujqësisë</w:t>
      </w:r>
      <w:r w:rsidR="00757E94"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>/</w:t>
      </w:r>
      <w:r w:rsidR="00757E94"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>Agencija</w:t>
      </w:r>
      <w:proofErr w:type="spellEnd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>za</w:t>
      </w:r>
      <w:proofErr w:type="spellEnd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>Razvoj</w:t>
      </w:r>
      <w:proofErr w:type="spellEnd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>Poloprivrede</w:t>
      </w:r>
      <w:proofErr w:type="spellEnd"/>
      <w:r w:rsidR="00757E94"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/  </w:t>
      </w:r>
      <w:proofErr w:type="spellStart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>Agriculture</w:t>
      </w:r>
      <w:proofErr w:type="spellEnd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        </w:t>
      </w:r>
      <w:proofErr w:type="spellStart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>Development</w:t>
      </w:r>
      <w:proofErr w:type="spellEnd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671C6F">
        <w:rPr>
          <w:rFonts w:ascii="Book Antiqua" w:eastAsia="Times New Roman" w:hAnsi="Book Antiqua" w:cs="Times New Roman"/>
          <w:b/>
          <w:i/>
          <w:lang w:val="sq-AL" w:eastAsia="sr-Latn-CS"/>
        </w:rPr>
        <w:t>Agency</w:t>
      </w:r>
      <w:proofErr w:type="spellEnd"/>
    </w:p>
    <w:p w:rsidR="001D4307" w:rsidRPr="00671C6F" w:rsidRDefault="001D4307" w:rsidP="001D4307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hd w:val="clear" w:color="auto" w:fill="FFFFFF"/>
          <w:lang w:val="sq-AL"/>
        </w:rPr>
      </w:pPr>
    </w:p>
    <w:p w:rsidR="001D4307" w:rsidRPr="00671C6F" w:rsidRDefault="001D4307" w:rsidP="001D4307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hd w:val="clear" w:color="auto" w:fill="FFFFFF"/>
          <w:lang w:val="sq-AL"/>
        </w:rPr>
      </w:pPr>
    </w:p>
    <w:p w:rsidR="00067154" w:rsidRDefault="00067154" w:rsidP="00067154">
      <w:pPr>
        <w:jc w:val="center"/>
        <w:rPr>
          <w:rFonts w:ascii="Book Antiqua" w:hAnsi="Book Antiqua"/>
          <w:b/>
          <w:bCs/>
          <w:sz w:val="24"/>
          <w:szCs w:val="24"/>
          <w:lang w:val="sq-AL"/>
        </w:rPr>
      </w:pPr>
      <w:r>
        <w:rPr>
          <w:rFonts w:ascii="Book Antiqua" w:hAnsi="Book Antiqua"/>
          <w:b/>
          <w:bCs/>
          <w:sz w:val="24"/>
          <w:szCs w:val="24"/>
          <w:lang w:val="sq-AL"/>
        </w:rPr>
        <w:t xml:space="preserve">Zgjatet deri më 14 Dhjetor afati për aplikim për </w:t>
      </w:r>
      <w:proofErr w:type="spellStart"/>
      <w:r>
        <w:rPr>
          <w:rFonts w:ascii="Book Antiqua" w:hAnsi="Book Antiqua"/>
          <w:b/>
          <w:bCs/>
          <w:sz w:val="24"/>
          <w:szCs w:val="24"/>
          <w:lang w:val="sq-AL"/>
        </w:rPr>
        <w:t>grante</w:t>
      </w:r>
      <w:proofErr w:type="spellEnd"/>
      <w:r>
        <w:rPr>
          <w:rFonts w:ascii="Book Antiqua" w:hAnsi="Book Antiqua"/>
          <w:b/>
          <w:bCs/>
          <w:sz w:val="24"/>
          <w:szCs w:val="24"/>
          <w:lang w:val="sq-AL"/>
        </w:rPr>
        <w:t xml:space="preserve"> në bujqësi</w:t>
      </w:r>
      <w:bookmarkStart w:id="0" w:name="_GoBack"/>
      <w:bookmarkEnd w:id="0"/>
    </w:p>
    <w:p w:rsidR="00067154" w:rsidRDefault="00067154" w:rsidP="00067154">
      <w:pPr>
        <w:jc w:val="center"/>
        <w:rPr>
          <w:rFonts w:ascii="Book Antiqua" w:hAnsi="Book Antiqua"/>
          <w:sz w:val="26"/>
          <w:szCs w:val="26"/>
          <w:lang w:val="sr-Latn-RS"/>
        </w:rPr>
      </w:pPr>
    </w:p>
    <w:p w:rsidR="00067154" w:rsidRDefault="00067154" w:rsidP="00067154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b/>
          <w:bCs/>
          <w:sz w:val="24"/>
          <w:szCs w:val="24"/>
          <w:lang w:val="sq-AL"/>
        </w:rPr>
        <w:t>Prishtinë, 27 nëntor 2023</w:t>
      </w:r>
      <w:r>
        <w:rPr>
          <w:rFonts w:ascii="Book Antiqua" w:hAnsi="Book Antiqua"/>
          <w:sz w:val="24"/>
          <w:szCs w:val="24"/>
          <w:lang w:val="sq-AL"/>
        </w:rPr>
        <w:t xml:space="preserve"> - Ministria e Bujqësisë, Pylltarisë dhe Zhvillimit Rural, konkretisht Agjencia për Zhvillimin e Bujqësisë ka zgjatur afatin për aplikim për masat mbështetëse në kuadër të Programit për Zhvillim Rural -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Grante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 2023 deri më 14 dhjetor 2023.</w:t>
      </w:r>
    </w:p>
    <w:p w:rsidR="00067154" w:rsidRDefault="00067154" w:rsidP="00067154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Ndërkaq, të gjitha procedurat e aplikimit dhe dokumentacioni i nevojshëm, mbesin të njëjta dhe për të gjitha këto Agjencia për Zhvillimin e Bujqësisë ka përgatitur udhëzues për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aplikues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, të cilët të gjithë të interesuarit mund t’i gjejnë në ueb- faqen </w:t>
      </w:r>
      <w:hyperlink r:id="rId5" w:history="1">
        <w:r>
          <w:rPr>
            <w:rStyle w:val="Hyperlink"/>
            <w:rFonts w:ascii="Book Antiqua" w:hAnsi="Book Antiqua"/>
            <w:sz w:val="24"/>
            <w:szCs w:val="24"/>
            <w:lang w:val="sq-AL"/>
          </w:rPr>
          <w:t>www.azhb-ks.net</w:t>
        </w:r>
      </w:hyperlink>
      <w:r>
        <w:rPr>
          <w:rFonts w:ascii="Book Antiqua" w:hAnsi="Book Antiqua"/>
          <w:sz w:val="24"/>
          <w:szCs w:val="24"/>
          <w:lang w:val="sq-AL"/>
        </w:rPr>
        <w:t xml:space="preserve"> dhe </w:t>
      </w:r>
      <w:hyperlink r:id="rId6" w:history="1">
        <w:r>
          <w:rPr>
            <w:rStyle w:val="Hyperlink"/>
            <w:rFonts w:ascii="Book Antiqua" w:hAnsi="Book Antiqua"/>
            <w:sz w:val="24"/>
            <w:szCs w:val="24"/>
            <w:lang w:val="sq-AL"/>
          </w:rPr>
          <w:t>www.mbpzhr-ks.net</w:t>
        </w:r>
      </w:hyperlink>
      <w:r>
        <w:rPr>
          <w:rFonts w:ascii="Book Antiqua" w:hAnsi="Book Antiqua"/>
          <w:sz w:val="24"/>
          <w:szCs w:val="24"/>
          <w:lang w:val="sq-AL"/>
        </w:rPr>
        <w:t>. Po ashtu, të gjithë të interesuarit mund të informohen edhe në Zyrat Rajonale të AZHB-së.</w:t>
      </w:r>
    </w:p>
    <w:p w:rsidR="00067154" w:rsidRDefault="00067154" w:rsidP="00067154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Në thirrjen për aplikim, e cila do të jetë e hapur deri më 14 dhjetor 2023 ora 16:00, të gjithë të interesuarit, aplikimin mund ta bëjnë përmes ueb-modulit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online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 në ueb-faqen e AZHB-së </w:t>
      </w:r>
      <w:hyperlink r:id="rId7" w:history="1">
        <w:r>
          <w:rPr>
            <w:rStyle w:val="Hyperlink"/>
            <w:rFonts w:ascii="Book Antiqua" w:hAnsi="Book Antiqua"/>
            <w:sz w:val="24"/>
            <w:szCs w:val="24"/>
            <w:lang w:val="sq-AL"/>
          </w:rPr>
          <w:t>www.azhb-ks.net</w:t>
        </w:r>
      </w:hyperlink>
      <w:r>
        <w:rPr>
          <w:rFonts w:ascii="Book Antiqua" w:hAnsi="Book Antiqua"/>
          <w:sz w:val="24"/>
          <w:szCs w:val="24"/>
          <w:lang w:val="sq-AL"/>
        </w:rPr>
        <w:t xml:space="preserve"> në të cilën gjendet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linku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: “Aplikimi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online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 për PZHR” që dërgon në modulin e aplikimit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online</w:t>
      </w:r>
      <w:proofErr w:type="spellEnd"/>
      <w:r>
        <w:rPr>
          <w:rFonts w:ascii="Book Antiqua" w:hAnsi="Book Antiqua"/>
          <w:sz w:val="24"/>
          <w:szCs w:val="24"/>
          <w:lang w:val="sq-AL"/>
        </w:rPr>
        <w:t>. Në këtë ueb-modul regjistrohet projekti, si dhe ngarkohen të gjitha dokumentet e nevojshme për aplikim.</w:t>
      </w:r>
    </w:p>
    <w:p w:rsidR="00067154" w:rsidRDefault="00067154" w:rsidP="00067154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Ndryshe, buxheti për këto masa mbështetëse për zhvillim rural, këtë vit arrin në 24,627,000.00 Euro. </w:t>
      </w:r>
    </w:p>
    <w:p w:rsidR="00067154" w:rsidRPr="00671C6F" w:rsidRDefault="00067154" w:rsidP="001D4307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hd w:val="clear" w:color="auto" w:fill="FFFFFF"/>
          <w:lang w:val="sq-AL"/>
        </w:rPr>
      </w:pPr>
    </w:p>
    <w:p w:rsidR="00E86039" w:rsidRPr="00671C6F" w:rsidRDefault="00E86039" w:rsidP="00563879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sq-AL"/>
        </w:rPr>
      </w:pPr>
    </w:p>
    <w:sectPr w:rsidR="00E86039" w:rsidRPr="0067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ED"/>
    <w:rsid w:val="00064E89"/>
    <w:rsid w:val="00066543"/>
    <w:rsid w:val="00067154"/>
    <w:rsid w:val="0010443E"/>
    <w:rsid w:val="001062EF"/>
    <w:rsid w:val="00167DD9"/>
    <w:rsid w:val="001C461B"/>
    <w:rsid w:val="001D0AB7"/>
    <w:rsid w:val="001D4307"/>
    <w:rsid w:val="00227C2F"/>
    <w:rsid w:val="00242EB0"/>
    <w:rsid w:val="0028414D"/>
    <w:rsid w:val="00341D2E"/>
    <w:rsid w:val="003809B1"/>
    <w:rsid w:val="00460B37"/>
    <w:rsid w:val="004D2C66"/>
    <w:rsid w:val="00557C63"/>
    <w:rsid w:val="00563879"/>
    <w:rsid w:val="005A32D2"/>
    <w:rsid w:val="00604F1A"/>
    <w:rsid w:val="00642533"/>
    <w:rsid w:val="00671C6F"/>
    <w:rsid w:val="00756FF5"/>
    <w:rsid w:val="00757E94"/>
    <w:rsid w:val="007801E9"/>
    <w:rsid w:val="0085447D"/>
    <w:rsid w:val="00916FC1"/>
    <w:rsid w:val="00982C8A"/>
    <w:rsid w:val="009905F3"/>
    <w:rsid w:val="009B59E6"/>
    <w:rsid w:val="00A072C9"/>
    <w:rsid w:val="00B6480F"/>
    <w:rsid w:val="00B94339"/>
    <w:rsid w:val="00BA26D2"/>
    <w:rsid w:val="00C259ED"/>
    <w:rsid w:val="00CC0A02"/>
    <w:rsid w:val="00E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8C07"/>
  <w15:chartTrackingRefBased/>
  <w15:docId w15:val="{7FCC754B-34BF-4990-A181-4AE85F8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28414D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24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zhb-k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pzhr-ks.net" TargetMode="External"/><Relationship Id="rId5" Type="http://schemas.openxmlformats.org/officeDocument/2006/relationships/hyperlink" Target="http://www.azhb-ks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Administrator</cp:lastModifiedBy>
  <cp:revision>6</cp:revision>
  <dcterms:created xsi:type="dcterms:W3CDTF">2023-11-27T09:08:00Z</dcterms:created>
  <dcterms:modified xsi:type="dcterms:W3CDTF">2023-11-27T14:22:00Z</dcterms:modified>
</cp:coreProperties>
</file>